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3F81" w14:textId="4A8F1FFE" w:rsidR="004417B5" w:rsidRDefault="004417B5" w:rsidP="006A68C9">
      <w:pPr>
        <w:ind w:left="5664" w:firstLine="708"/>
        <w:jc w:val="center"/>
        <w:rPr>
          <w:b/>
          <w:bCs/>
          <w:sz w:val="28"/>
          <w:szCs w:val="28"/>
        </w:rPr>
      </w:pPr>
      <w:r w:rsidRPr="006A68C9">
        <w:rPr>
          <w:b/>
          <w:bCs/>
          <w:sz w:val="28"/>
          <w:szCs w:val="28"/>
        </w:rPr>
        <w:t>COMUNICATO STAMPA</w:t>
      </w:r>
    </w:p>
    <w:p w14:paraId="51341BA2" w14:textId="77777777" w:rsidR="006A68C9" w:rsidRPr="006A68C9" w:rsidRDefault="006A68C9" w:rsidP="006A68C9">
      <w:pPr>
        <w:ind w:left="5664" w:firstLine="708"/>
        <w:jc w:val="center"/>
        <w:rPr>
          <w:b/>
          <w:bCs/>
          <w:sz w:val="28"/>
          <w:szCs w:val="28"/>
        </w:rPr>
      </w:pPr>
    </w:p>
    <w:p w14:paraId="7B2F8063" w14:textId="77777777" w:rsidR="006A68C9" w:rsidRDefault="004417B5" w:rsidP="00FA41C5">
      <w:pPr>
        <w:spacing w:after="120" w:line="240" w:lineRule="auto"/>
        <w:jc w:val="center"/>
        <w:rPr>
          <w:b/>
          <w:bCs/>
          <w:sz w:val="36"/>
          <w:szCs w:val="36"/>
        </w:rPr>
      </w:pPr>
      <w:r w:rsidRPr="006A68C9">
        <w:rPr>
          <w:b/>
          <w:bCs/>
          <w:sz w:val="36"/>
          <w:szCs w:val="36"/>
        </w:rPr>
        <w:t>Genova città dell’accoglienza</w:t>
      </w:r>
    </w:p>
    <w:p w14:paraId="2DF517EC" w14:textId="4A1AA4C2" w:rsidR="004417B5" w:rsidRPr="006A68C9" w:rsidRDefault="004417B5" w:rsidP="00FA41C5">
      <w:pPr>
        <w:spacing w:after="120" w:line="240" w:lineRule="auto"/>
        <w:jc w:val="center"/>
        <w:rPr>
          <w:b/>
          <w:bCs/>
          <w:sz w:val="36"/>
          <w:szCs w:val="36"/>
        </w:rPr>
      </w:pPr>
      <w:r w:rsidRPr="006A68C9">
        <w:rPr>
          <w:b/>
          <w:bCs/>
          <w:sz w:val="36"/>
          <w:szCs w:val="36"/>
        </w:rPr>
        <w:t>40° anniversario del disastro di Chernobyl</w:t>
      </w:r>
    </w:p>
    <w:p w14:paraId="2EA38D54" w14:textId="100A1297" w:rsidR="004417B5" w:rsidRPr="006A68C9" w:rsidRDefault="004417B5" w:rsidP="006A68C9">
      <w:pPr>
        <w:jc w:val="center"/>
        <w:rPr>
          <w:sz w:val="24"/>
          <w:szCs w:val="24"/>
        </w:rPr>
      </w:pPr>
      <w:r w:rsidRPr="006A68C9">
        <w:rPr>
          <w:b/>
          <w:bCs/>
          <w:sz w:val="24"/>
          <w:szCs w:val="24"/>
        </w:rPr>
        <w:t>Domenica 19 aprile 2026 – ore 15.00</w:t>
      </w:r>
      <w:r w:rsidRPr="006A68C9">
        <w:rPr>
          <w:sz w:val="24"/>
          <w:szCs w:val="24"/>
        </w:rPr>
        <w:br/>
      </w:r>
      <w:r w:rsidRPr="006A68C9">
        <w:rPr>
          <w:b/>
          <w:bCs/>
          <w:sz w:val="24"/>
          <w:szCs w:val="24"/>
        </w:rPr>
        <w:t xml:space="preserve">La Quinta Praticabile – Teatro Instabile, Via Cecchi </w:t>
      </w:r>
      <w:r w:rsidR="00C94436" w:rsidRPr="006A68C9">
        <w:rPr>
          <w:b/>
          <w:bCs/>
          <w:sz w:val="24"/>
          <w:szCs w:val="24"/>
        </w:rPr>
        <w:t>19 r</w:t>
      </w:r>
      <w:r w:rsidRPr="006A68C9">
        <w:rPr>
          <w:b/>
          <w:bCs/>
          <w:sz w:val="24"/>
          <w:szCs w:val="24"/>
        </w:rPr>
        <w:t>– Genova</w:t>
      </w:r>
      <w:r w:rsidRPr="006A68C9">
        <w:rPr>
          <w:sz w:val="24"/>
          <w:szCs w:val="24"/>
        </w:rPr>
        <w:br/>
      </w:r>
    </w:p>
    <w:p w14:paraId="5371AC20" w14:textId="46BDF215" w:rsidR="004417B5" w:rsidRPr="004417B5" w:rsidRDefault="006A68C9" w:rsidP="004417B5">
      <w:r w:rsidRPr="000C0893">
        <w:t xml:space="preserve">Genova </w:t>
      </w:r>
      <w:proofErr w:type="gramStart"/>
      <w:r w:rsidRPr="000C0893">
        <w:t xml:space="preserve">il </w:t>
      </w:r>
      <w:r w:rsidR="000C0893">
        <w:t>8</w:t>
      </w:r>
      <w:proofErr w:type="gramEnd"/>
      <w:r w:rsidR="000C0893">
        <w:t xml:space="preserve"> aprile </w:t>
      </w:r>
      <w:r w:rsidR="000C0893" w:rsidRPr="000C0893">
        <w:t>2026.</w:t>
      </w:r>
      <w:r>
        <w:t xml:space="preserve"> </w:t>
      </w:r>
      <w:r w:rsidR="004417B5" w:rsidRPr="004417B5">
        <w:t xml:space="preserve">In occasione del </w:t>
      </w:r>
      <w:r w:rsidR="004417B5" w:rsidRPr="004417B5">
        <w:rPr>
          <w:b/>
          <w:bCs/>
        </w:rPr>
        <w:t>quarantennale dell’incidente nucleare di Chernobyl</w:t>
      </w:r>
      <w:r w:rsidR="004417B5" w:rsidRPr="004417B5">
        <w:t xml:space="preserve">, l’associazione </w:t>
      </w:r>
      <w:r w:rsidR="004417B5" w:rsidRPr="004417B5">
        <w:rPr>
          <w:b/>
          <w:bCs/>
        </w:rPr>
        <w:t>Genova X Chernobyl</w:t>
      </w:r>
      <w:r w:rsidR="00FA41C5">
        <w:rPr>
          <w:b/>
          <w:bCs/>
        </w:rPr>
        <w:t xml:space="preserve">, </w:t>
      </w:r>
      <w:r w:rsidR="00C26299" w:rsidRPr="009E3C37">
        <w:t>c</w:t>
      </w:r>
      <w:r w:rsidR="00FA41C5" w:rsidRPr="009E3C37">
        <w:t xml:space="preserve">on il patrocinio gratuito di Comune di Genova e Regione </w:t>
      </w:r>
      <w:proofErr w:type="gramStart"/>
      <w:r w:rsidR="00FA41C5" w:rsidRPr="009E3C37">
        <w:t>Liguria</w:t>
      </w:r>
      <w:r w:rsidR="00FA41C5" w:rsidRPr="009E3C37">
        <w:rPr>
          <w:sz w:val="24"/>
          <w:szCs w:val="24"/>
        </w:rPr>
        <w:t>,</w:t>
      </w:r>
      <w:r w:rsidR="00FA41C5">
        <w:rPr>
          <w:sz w:val="24"/>
          <w:szCs w:val="24"/>
        </w:rPr>
        <w:t xml:space="preserve"> </w:t>
      </w:r>
      <w:r w:rsidR="004417B5" w:rsidRPr="004417B5">
        <w:t xml:space="preserve"> organizza</w:t>
      </w:r>
      <w:proofErr w:type="gramEnd"/>
      <w:r w:rsidR="004417B5" w:rsidRPr="004417B5">
        <w:t xml:space="preserve"> un pomeriggio dedicato alla memoria, alla testimonianza e ai valori dell’accoglienza. L’evento si terrà </w:t>
      </w:r>
      <w:r w:rsidR="004417B5" w:rsidRPr="004417B5">
        <w:rPr>
          <w:b/>
          <w:bCs/>
        </w:rPr>
        <w:t>domenica 19 aprile 2026 alle ore 15.00</w:t>
      </w:r>
      <w:r w:rsidR="004417B5" w:rsidRPr="004417B5">
        <w:t xml:space="preserve"> presso </w:t>
      </w:r>
      <w:r w:rsidR="004417B5" w:rsidRPr="004417B5">
        <w:rPr>
          <w:i/>
          <w:iCs/>
        </w:rPr>
        <w:t>La Quinta Praticabile – Teatro Instabile di Via Cecchi</w:t>
      </w:r>
      <w:r w:rsidR="004417B5" w:rsidRPr="004417B5">
        <w:t>.</w:t>
      </w:r>
    </w:p>
    <w:p w14:paraId="4AE534F2" w14:textId="77777777" w:rsidR="004417B5" w:rsidRPr="004417B5" w:rsidRDefault="004417B5" w:rsidP="004417B5">
      <w:pPr>
        <w:rPr>
          <w:b/>
          <w:bCs/>
        </w:rPr>
      </w:pPr>
      <w:r w:rsidRPr="004417B5">
        <w:rPr>
          <w:b/>
          <w:bCs/>
        </w:rPr>
        <w:t>40 anni dopo Chernobyl: memoria e responsabilità</w:t>
      </w:r>
    </w:p>
    <w:p w14:paraId="562D0247" w14:textId="77777777" w:rsidR="004417B5" w:rsidRPr="004417B5" w:rsidRDefault="004417B5" w:rsidP="004417B5">
      <w:r w:rsidRPr="004417B5">
        <w:t xml:space="preserve">Il </w:t>
      </w:r>
      <w:r w:rsidRPr="004417B5">
        <w:rPr>
          <w:b/>
          <w:bCs/>
        </w:rPr>
        <w:t>26 aprile 1986</w:t>
      </w:r>
      <w:r w:rsidRPr="004417B5">
        <w:t xml:space="preserve"> l’esplosione del reattore della centrale nucleare di Chernobyl generò un vasto fall-out radioattivo che contaminò vaste aree limitrofe, colpendo duramente anche la Bielorussia, con un impatto su circa il 23% del territorio. Da quella tragedia nacque in Italia un importante fenomeno di solidarietà: i </w:t>
      </w:r>
      <w:r w:rsidRPr="004417B5">
        <w:rPr>
          <w:b/>
          <w:bCs/>
        </w:rPr>
        <w:t>programmi di ospitalità e risanamento</w:t>
      </w:r>
      <w:r w:rsidRPr="004417B5">
        <w:t xml:space="preserve"> rivolti ai minori provenienti dalle zone contaminate.</w:t>
      </w:r>
    </w:p>
    <w:p w14:paraId="17BD39E2" w14:textId="15C14065" w:rsidR="004417B5" w:rsidRPr="004417B5" w:rsidRDefault="004417B5" w:rsidP="004417B5">
      <w:r w:rsidRPr="004417B5">
        <w:t xml:space="preserve">Fondata nel </w:t>
      </w:r>
      <w:r w:rsidRPr="004417B5">
        <w:rPr>
          <w:b/>
          <w:bCs/>
        </w:rPr>
        <w:t>2002</w:t>
      </w:r>
      <w:r w:rsidRPr="004417B5">
        <w:t xml:space="preserve">, l’associazione </w:t>
      </w:r>
      <w:r w:rsidRPr="004417B5">
        <w:rPr>
          <w:b/>
          <w:bCs/>
        </w:rPr>
        <w:t>Genova X Chernobyl</w:t>
      </w:r>
      <w:r w:rsidRPr="004417B5">
        <w:t xml:space="preserve"> continua ancora oggi a promuovere progetti di accoglienza e cooperazione internazionale, con particolare attenzione a </w:t>
      </w:r>
      <w:r w:rsidRPr="004417B5">
        <w:rPr>
          <w:b/>
          <w:bCs/>
        </w:rPr>
        <w:t>bambini e ragazzi provenienti da contesti fragili</w:t>
      </w:r>
      <w:r w:rsidRPr="004417B5">
        <w:t>, principalmente bielorussi, ma anche mold</w:t>
      </w:r>
      <w:r w:rsidR="007E55E5">
        <w:t>ovi e di Gaza</w:t>
      </w:r>
      <w:r w:rsidRPr="004417B5">
        <w:t>.</w:t>
      </w:r>
    </w:p>
    <w:p w14:paraId="51624FA5" w14:textId="77777777" w:rsidR="004417B5" w:rsidRPr="004417B5" w:rsidRDefault="004417B5" w:rsidP="004417B5">
      <w:r w:rsidRPr="004417B5">
        <w:t xml:space="preserve">Nonostante la pandemia e il conflitto in Europa orientale, l’associazione non ha mai interrotto il proprio operato, mantenendo saldo il significato profondo della parola </w:t>
      </w:r>
      <w:r w:rsidRPr="004417B5">
        <w:rPr>
          <w:i/>
          <w:iCs/>
        </w:rPr>
        <w:t>accoglienza</w:t>
      </w:r>
      <w:r w:rsidRPr="004417B5">
        <w:t>: un insieme di volti, storie, colori e legami che continuano a crescere.</w:t>
      </w:r>
    </w:p>
    <w:p w14:paraId="43963DCA" w14:textId="77777777" w:rsidR="004417B5" w:rsidRPr="004417B5" w:rsidRDefault="004417B5" w:rsidP="004417B5">
      <w:pPr>
        <w:rPr>
          <w:b/>
          <w:bCs/>
        </w:rPr>
      </w:pPr>
      <w:r w:rsidRPr="004417B5">
        <w:rPr>
          <w:b/>
          <w:bCs/>
        </w:rPr>
        <w:t>20 anni di attività al servizio dell’accoglienza</w:t>
      </w:r>
    </w:p>
    <w:p w14:paraId="75CD47D8" w14:textId="77777777" w:rsidR="004417B5" w:rsidRPr="004417B5" w:rsidRDefault="004417B5" w:rsidP="004417B5">
      <w:r w:rsidRPr="004417B5">
        <w:t>Nel corso degli anni Genova X Chernobyl ha:</w:t>
      </w:r>
    </w:p>
    <w:p w14:paraId="3A7B4540" w14:textId="075788A9" w:rsidR="004417B5" w:rsidRPr="004417B5" w:rsidRDefault="004417B5" w:rsidP="006A68C9">
      <w:pPr>
        <w:numPr>
          <w:ilvl w:val="0"/>
          <w:numId w:val="1"/>
        </w:numPr>
        <w:spacing w:after="0"/>
        <w:ind w:left="714" w:hanging="357"/>
      </w:pPr>
      <w:r w:rsidRPr="004417B5">
        <w:t>inviato aiuti umanitari in Ucraina e in Turchia dopo il terremoto</w:t>
      </w:r>
      <w:r w:rsidR="007E55E5">
        <w:t>, progetti di sostegno a Gaza</w:t>
      </w:r>
      <w:r w:rsidRPr="004417B5">
        <w:t>;</w:t>
      </w:r>
    </w:p>
    <w:p w14:paraId="261C7B92" w14:textId="77777777" w:rsidR="004417B5" w:rsidRPr="004417B5" w:rsidRDefault="004417B5" w:rsidP="006A68C9">
      <w:pPr>
        <w:numPr>
          <w:ilvl w:val="0"/>
          <w:numId w:val="1"/>
        </w:numPr>
        <w:spacing w:after="0"/>
        <w:ind w:left="714" w:hanging="357"/>
      </w:pPr>
      <w:r w:rsidRPr="004417B5">
        <w:t>organizzato vacanze riabilitative in Bielorussia per minori disabili e oncologici in fase remissiva di Gomel;</w:t>
      </w:r>
    </w:p>
    <w:p w14:paraId="2DBD6948" w14:textId="77777777" w:rsidR="004417B5" w:rsidRPr="004417B5" w:rsidRDefault="004417B5" w:rsidP="006A68C9">
      <w:pPr>
        <w:numPr>
          <w:ilvl w:val="0"/>
          <w:numId w:val="1"/>
        </w:numPr>
        <w:spacing w:after="0"/>
        <w:ind w:left="714" w:hanging="357"/>
      </w:pPr>
      <w:r w:rsidRPr="004417B5">
        <w:t>supportato persone lungo la rotta balcanica;</w:t>
      </w:r>
    </w:p>
    <w:p w14:paraId="567CAF72" w14:textId="642EB11B" w:rsidR="004417B5" w:rsidRPr="004417B5" w:rsidRDefault="004417B5" w:rsidP="006A68C9">
      <w:pPr>
        <w:numPr>
          <w:ilvl w:val="0"/>
          <w:numId w:val="1"/>
        </w:numPr>
        <w:spacing w:after="0"/>
        <w:ind w:left="714" w:hanging="357"/>
      </w:pPr>
      <w:r w:rsidRPr="004417B5">
        <w:t xml:space="preserve">avviato nel 2024 e rinnovato nel 2025 un progetto di accoglienza estiva per minori provenienti da situazioni socialmente fragili della </w:t>
      </w:r>
      <w:proofErr w:type="spellStart"/>
      <w:r w:rsidRPr="004417B5">
        <w:t>Mol</w:t>
      </w:r>
      <w:r w:rsidR="007E55E5">
        <w:t>ov</w:t>
      </w:r>
      <w:r w:rsidRPr="004417B5">
        <w:t>a</w:t>
      </w:r>
      <w:proofErr w:type="spellEnd"/>
      <w:r w:rsidR="00C94436">
        <w:t>, anche oncologici in fase remissiva</w:t>
      </w:r>
    </w:p>
    <w:p w14:paraId="08637C6A" w14:textId="77777777" w:rsidR="004417B5" w:rsidRPr="004417B5" w:rsidRDefault="004417B5" w:rsidP="004417B5">
      <w:r w:rsidRPr="004417B5">
        <w:t xml:space="preserve">Tutte queste attività sono rese possibili grazie al contributo delle famiglie, ai volontari e ai sostenitori attraverso </w:t>
      </w:r>
      <w:r w:rsidRPr="004417B5">
        <w:rPr>
          <w:b/>
          <w:bCs/>
        </w:rPr>
        <w:t>raccolte fondi e il 5x1000</w:t>
      </w:r>
      <w:r w:rsidRPr="004417B5">
        <w:t>.</w:t>
      </w:r>
    </w:p>
    <w:p w14:paraId="6BA8935F" w14:textId="77777777" w:rsidR="004417B5" w:rsidRPr="004417B5" w:rsidRDefault="004417B5" w:rsidP="004417B5">
      <w:pPr>
        <w:rPr>
          <w:b/>
          <w:bCs/>
        </w:rPr>
      </w:pPr>
      <w:r w:rsidRPr="004417B5">
        <w:rPr>
          <w:b/>
          <w:bCs/>
        </w:rPr>
        <w:t>Il programma dell’evento</w:t>
      </w:r>
    </w:p>
    <w:p w14:paraId="3D2A8B70" w14:textId="77777777" w:rsidR="004417B5" w:rsidRPr="004417B5" w:rsidRDefault="004417B5" w:rsidP="004417B5">
      <w:r w:rsidRPr="004417B5">
        <w:t xml:space="preserve">L’incontro sarà incentrato sul tema della </w:t>
      </w:r>
      <w:r w:rsidRPr="004417B5">
        <w:rPr>
          <w:b/>
          <w:bCs/>
        </w:rPr>
        <w:t>Speranza</w:t>
      </w:r>
      <w:r w:rsidRPr="004417B5">
        <w:t>, dell’</w:t>
      </w:r>
      <w:r w:rsidRPr="004417B5">
        <w:rPr>
          <w:b/>
          <w:bCs/>
        </w:rPr>
        <w:t>accoglienza</w:t>
      </w:r>
      <w:r w:rsidRPr="004417B5">
        <w:t xml:space="preserve"> e del “</w:t>
      </w:r>
      <w:r w:rsidRPr="004417B5">
        <w:rPr>
          <w:b/>
          <w:bCs/>
        </w:rPr>
        <w:t>mettere radici</w:t>
      </w:r>
      <w:r w:rsidRPr="004417B5">
        <w:t>”, valori che da sempre guidano l’associazione.</w:t>
      </w:r>
    </w:p>
    <w:p w14:paraId="24341F21" w14:textId="77777777" w:rsidR="004417B5" w:rsidRPr="00F4669A" w:rsidRDefault="004417B5" w:rsidP="004417B5">
      <w:pPr>
        <w:rPr>
          <w:sz w:val="28"/>
          <w:szCs w:val="28"/>
        </w:rPr>
      </w:pPr>
      <w:r w:rsidRPr="00F4669A">
        <w:rPr>
          <w:sz w:val="28"/>
          <w:szCs w:val="28"/>
        </w:rPr>
        <w:t>In programma:</w:t>
      </w:r>
    </w:p>
    <w:p w14:paraId="7E9B0DDA" w14:textId="76E571BD" w:rsidR="004417B5" w:rsidRPr="004417B5" w:rsidRDefault="004417B5" w:rsidP="004417B5">
      <w:pPr>
        <w:numPr>
          <w:ilvl w:val="0"/>
          <w:numId w:val="2"/>
        </w:numPr>
      </w:pPr>
      <w:r w:rsidRPr="004417B5">
        <w:rPr>
          <w:b/>
          <w:bCs/>
        </w:rPr>
        <w:t>Proiezione del docufilm</w:t>
      </w:r>
      <w:r w:rsidRPr="004417B5">
        <w:br/>
      </w:r>
      <w:r w:rsidRPr="004417B5">
        <w:rPr>
          <w:i/>
          <w:iCs/>
        </w:rPr>
        <w:t xml:space="preserve">“Le cicogne di Chernobyl – 1986-2026: </w:t>
      </w:r>
      <w:r w:rsidR="00E439D7">
        <w:rPr>
          <w:i/>
          <w:iCs/>
        </w:rPr>
        <w:t>Accoglienza</w:t>
      </w:r>
      <w:r w:rsidRPr="004417B5">
        <w:rPr>
          <w:i/>
          <w:iCs/>
        </w:rPr>
        <w:t>, volontariato e solidarietà a 40 anni dal disastro nucleare”</w:t>
      </w:r>
    </w:p>
    <w:p w14:paraId="1D6F4E5F" w14:textId="77777777" w:rsidR="004417B5" w:rsidRPr="004417B5" w:rsidRDefault="004417B5" w:rsidP="004417B5">
      <w:pPr>
        <w:numPr>
          <w:ilvl w:val="0"/>
          <w:numId w:val="2"/>
        </w:numPr>
      </w:pPr>
      <w:r w:rsidRPr="004417B5">
        <w:rPr>
          <w:b/>
          <w:bCs/>
        </w:rPr>
        <w:lastRenderedPageBreak/>
        <w:t>Presentazione di due libri</w:t>
      </w:r>
      <w:r w:rsidRPr="004417B5">
        <w:t>:</w:t>
      </w:r>
    </w:p>
    <w:p w14:paraId="521E54D3" w14:textId="5B4B574D" w:rsidR="004417B5" w:rsidRPr="004417B5" w:rsidRDefault="004417B5" w:rsidP="00C41179">
      <w:pPr>
        <w:numPr>
          <w:ilvl w:val="1"/>
          <w:numId w:val="2"/>
        </w:numPr>
        <w:spacing w:after="0"/>
      </w:pPr>
      <w:r w:rsidRPr="004417B5">
        <w:rPr>
          <w:i/>
          <w:iCs/>
        </w:rPr>
        <w:t xml:space="preserve">“Chernobyl </w:t>
      </w:r>
      <w:r w:rsidR="00E439D7">
        <w:rPr>
          <w:i/>
          <w:iCs/>
        </w:rPr>
        <w:t>…</w:t>
      </w:r>
      <w:r w:rsidRPr="004417B5">
        <w:rPr>
          <w:i/>
          <w:iCs/>
        </w:rPr>
        <w:t>attraverso gli occhi dei bambini”</w:t>
      </w:r>
    </w:p>
    <w:p w14:paraId="70A8F2F9" w14:textId="14114A7D" w:rsidR="004417B5" w:rsidRPr="004417B5" w:rsidRDefault="00E439D7" w:rsidP="00C41179">
      <w:pPr>
        <w:numPr>
          <w:ilvl w:val="1"/>
          <w:numId w:val="2"/>
        </w:numPr>
        <w:spacing w:after="0"/>
      </w:pPr>
      <w:r>
        <w:rPr>
          <w:i/>
          <w:iCs/>
        </w:rPr>
        <w:t>“</w:t>
      </w:r>
      <w:r w:rsidRPr="00E439D7">
        <w:rPr>
          <w:i/>
          <w:iCs/>
        </w:rPr>
        <w:t>Il fiore della speranza ha messo radic</w:t>
      </w:r>
      <w:r>
        <w:rPr>
          <w:i/>
          <w:iCs/>
        </w:rPr>
        <w:t xml:space="preserve">i </w:t>
      </w:r>
      <w:proofErr w:type="gramStart"/>
      <w:r w:rsidR="007E55E5" w:rsidRPr="00146373">
        <w:t>“</w:t>
      </w:r>
      <w:r w:rsidR="00146373" w:rsidRPr="00146373">
        <w:t xml:space="preserve"> </w:t>
      </w:r>
      <w:r w:rsidR="007E55E5" w:rsidRPr="00146373">
        <w:t>Volume</w:t>
      </w:r>
      <w:proofErr w:type="gramEnd"/>
      <w:r w:rsidR="004417B5" w:rsidRPr="007E55E5">
        <w:t xml:space="preserve"> </w:t>
      </w:r>
      <w:r w:rsidR="004417B5" w:rsidRPr="00E439D7">
        <w:t>t</w:t>
      </w:r>
      <w:r w:rsidR="004417B5" w:rsidRPr="004417B5">
        <w:t xml:space="preserve">estimoniale realizzato in collaborazione con </w:t>
      </w:r>
      <w:r w:rsidR="006C7B2B">
        <w:t>al</w:t>
      </w:r>
      <w:r w:rsidR="004417B5" w:rsidRPr="004417B5">
        <w:t>tre</w:t>
      </w:r>
      <w:r w:rsidR="006C7B2B">
        <w:t xml:space="preserve"> tre</w:t>
      </w:r>
      <w:r w:rsidR="004417B5" w:rsidRPr="004417B5">
        <w:t xml:space="preserve"> associazioni, contenente storie di famiglie e giovani ormai adulti che hanno vissuto l’esperienza dell’accoglienza.</w:t>
      </w:r>
    </w:p>
    <w:p w14:paraId="1C7E2FDF" w14:textId="77777777" w:rsidR="004417B5" w:rsidRPr="004417B5" w:rsidRDefault="004417B5" w:rsidP="00F13036">
      <w:pPr>
        <w:numPr>
          <w:ilvl w:val="0"/>
          <w:numId w:val="2"/>
        </w:numPr>
      </w:pPr>
      <w:r w:rsidRPr="004417B5">
        <w:rPr>
          <w:b/>
          <w:bCs/>
        </w:rPr>
        <w:t>Intervento di un giovane oggi residente e lavoratore in Italia</w:t>
      </w:r>
      <w:r w:rsidRPr="004417B5">
        <w:t>, accolto da bambino attraverso i progetti dell’associazione.</w:t>
      </w:r>
    </w:p>
    <w:p w14:paraId="2FFF49C4" w14:textId="77777777" w:rsidR="004417B5" w:rsidRPr="004417B5" w:rsidRDefault="004417B5" w:rsidP="00F13036">
      <w:pPr>
        <w:numPr>
          <w:ilvl w:val="0"/>
          <w:numId w:val="2"/>
        </w:numPr>
      </w:pPr>
      <w:r w:rsidRPr="004417B5">
        <w:rPr>
          <w:b/>
          <w:bCs/>
        </w:rPr>
        <w:t>Traduzione in russo</w:t>
      </w:r>
      <w:r w:rsidRPr="004417B5">
        <w:t xml:space="preserve"> a cura dei ragazzi dell’Istituto Montale.</w:t>
      </w:r>
    </w:p>
    <w:p w14:paraId="6FBDB02E" w14:textId="4FA78446" w:rsidR="004417B5" w:rsidRPr="004417B5" w:rsidRDefault="004417B5" w:rsidP="00F13036">
      <w:pPr>
        <w:numPr>
          <w:ilvl w:val="0"/>
          <w:numId w:val="2"/>
        </w:numPr>
      </w:pPr>
      <w:r w:rsidRPr="004417B5">
        <w:rPr>
          <w:b/>
          <w:bCs/>
        </w:rPr>
        <w:t>Intervento della Presidente di Genova X Chernobyl</w:t>
      </w:r>
      <w:r w:rsidRPr="004417B5">
        <w:t>, che sottolineerà il senso profondo dell’impegno</w:t>
      </w:r>
      <w:r w:rsidR="00F13036">
        <w:t xml:space="preserve"> </w:t>
      </w:r>
      <w:r w:rsidRPr="004417B5">
        <w:t>associativo.</w:t>
      </w:r>
      <w:r w:rsidRPr="004417B5">
        <w:br/>
        <w:t>“</w:t>
      </w:r>
      <w:r w:rsidR="00E439D7" w:rsidRPr="00E439D7">
        <w:t>Chernobyl per noi si è trasformato in un viaggio… nella speranza</w:t>
      </w:r>
      <w:r w:rsidR="00E439D7">
        <w:t xml:space="preserve">, che ha portato </w:t>
      </w:r>
      <w:r w:rsidR="00E439D7" w:rsidRPr="00E439D7">
        <w:t xml:space="preserve">per </w:t>
      </w:r>
      <w:r w:rsidR="008A1389">
        <w:t>tanti anni n</w:t>
      </w:r>
      <w:r w:rsidR="00E439D7" w:rsidRPr="00E439D7">
        <w:t>elle nostre case i bambin</w:t>
      </w:r>
      <w:r w:rsidR="008A1389">
        <w:t>i bielorussi</w:t>
      </w:r>
      <w:r w:rsidR="00E439D7" w:rsidRPr="00765684">
        <w:rPr>
          <w:i/>
          <w:iCs/>
        </w:rPr>
        <w:t xml:space="preserve">. </w:t>
      </w:r>
      <w:r w:rsidR="00765684" w:rsidRPr="00765684">
        <w:t xml:space="preserve">Un disastro che ha provocato un prima e un dopo, che ha toccato noi tutti e che ancora oggi ha segnato il nostro modo di pensare, ci ha coinvolto a tal punto </w:t>
      </w:r>
      <w:r w:rsidR="007E55E5">
        <w:t>che ha visto nascere</w:t>
      </w:r>
      <w:r w:rsidR="00765684" w:rsidRPr="00765684">
        <w:t xml:space="preserve"> il movimento </w:t>
      </w:r>
      <w:r w:rsidR="00DE6308">
        <w:t xml:space="preserve">internazionale </w:t>
      </w:r>
      <w:r w:rsidR="00765684" w:rsidRPr="00765684">
        <w:t>solidaristico dell’accoglienza</w:t>
      </w:r>
      <w:r w:rsidR="00CE3020">
        <w:t xml:space="preserve"> temporanea.</w:t>
      </w:r>
      <w:r w:rsidR="00CE3020" w:rsidRPr="00CE3020">
        <w:t xml:space="preserve"> </w:t>
      </w:r>
      <w:r w:rsidR="00CE3020">
        <w:t>I ragazzi che abbiamo incontrato hanno vissuto l’esperienza comune fatta di crescita in salute fisica, culturale, linguistica e psicologica anche grazie alle famiglie che hanno condiviso la nostra storia.</w:t>
      </w:r>
      <w:r w:rsidR="00DE6308" w:rsidRPr="00DE6308">
        <w:t xml:space="preserve"> </w:t>
      </w:r>
      <w:r w:rsidR="00DE6308">
        <w:t>Ognuno ha donato un pezzetto di sé, da una parte chi ha aperto le proprie case e i cuori e dall’altra i ragazzi che, a volte come un vortice, sono entrati nel nostro mondo facendolo diventare anche il loro.”</w:t>
      </w:r>
    </w:p>
    <w:p w14:paraId="5B1CB598" w14:textId="5BC39FE0" w:rsidR="004417B5" w:rsidRPr="004417B5" w:rsidRDefault="004417B5" w:rsidP="00F13036">
      <w:pPr>
        <w:numPr>
          <w:ilvl w:val="0"/>
          <w:numId w:val="2"/>
        </w:numPr>
      </w:pPr>
      <w:r w:rsidRPr="004417B5">
        <w:rPr>
          <w:b/>
          <w:bCs/>
        </w:rPr>
        <w:t>Testimonianza di uno dei ragazzi accolti</w:t>
      </w:r>
      <w:r w:rsidRPr="004417B5">
        <w:t xml:space="preserve"> e oggi maggiorenne e integrato in Italia.</w:t>
      </w:r>
      <w:r w:rsidRPr="004417B5">
        <w:rPr>
          <w:i/>
          <w:iCs/>
        </w:rPr>
        <w:t>:</w:t>
      </w:r>
      <w:r w:rsidRPr="004417B5">
        <w:t xml:space="preserve"> “</w:t>
      </w:r>
      <w:r w:rsidR="00E439D7">
        <w:t>Avevo 8 anni, mi ero appena trasferito nell’orfanotrofio di Homel nel 2004. In quel periodo ho conosciuto nuovi amici e non vedevo l’ora di iniziare la scuola. Una mattina ci hanno svegliato con una notizia stupenda, “Ragazzi questo inverno sarete ospitati in Italia”, la mia storia in Italia parte da lì.</w:t>
      </w:r>
      <w:r w:rsidRPr="004417B5">
        <w:t>…</w:t>
      </w:r>
      <w:r w:rsidR="00E439D7" w:rsidRPr="00E439D7">
        <w:t xml:space="preserve"> </w:t>
      </w:r>
      <w:r w:rsidR="00E439D7">
        <w:t>mi ha regalato un’altra famiglia con la quale ho avuto in questi ultimi 20 anni delle cose straordinarie.</w:t>
      </w:r>
      <w:r w:rsidR="00E439D7" w:rsidRPr="00E439D7">
        <w:t xml:space="preserve"> </w:t>
      </w:r>
      <w:r w:rsidR="00E439D7">
        <w:t xml:space="preserve">che mi ha accolto e che si è interessata di me, grazie alla quale costruisco il mio futuro e la mia vita. Ora che vivo in Italia già da </w:t>
      </w:r>
      <w:proofErr w:type="gramStart"/>
      <w:r w:rsidR="00E439D7">
        <w:t>5</w:t>
      </w:r>
      <w:proofErr w:type="gramEnd"/>
      <w:r w:rsidR="00E439D7">
        <w:t xml:space="preserve"> anni consecutivi, mi sento una persona con una mentalità italiana.</w:t>
      </w:r>
      <w:r w:rsidRPr="004417B5">
        <w:t>”</w:t>
      </w:r>
    </w:p>
    <w:p w14:paraId="776F5CCF" w14:textId="77777777" w:rsidR="004417B5" w:rsidRPr="004417B5" w:rsidRDefault="004417B5" w:rsidP="004417B5">
      <w:pPr>
        <w:rPr>
          <w:b/>
          <w:bCs/>
        </w:rPr>
      </w:pPr>
      <w:r w:rsidRPr="004417B5">
        <w:rPr>
          <w:b/>
          <w:bCs/>
        </w:rPr>
        <w:t>Una comunità che continua a crescere</w:t>
      </w:r>
    </w:p>
    <w:p w14:paraId="0648742D" w14:textId="6BBEF3F5" w:rsidR="004417B5" w:rsidRPr="00146373" w:rsidRDefault="004417B5" w:rsidP="00C41179">
      <w:pPr>
        <w:spacing w:after="120"/>
        <w:jc w:val="both"/>
        <w:rPr>
          <w:color w:val="EE0000"/>
        </w:rPr>
      </w:pPr>
      <w:r w:rsidRPr="004417B5">
        <w:t xml:space="preserve">«Dopo oltre vent’anni – afferma la presidente </w:t>
      </w:r>
      <w:r w:rsidR="007D7C6D">
        <w:t xml:space="preserve">Maria Grazia Vitali </w:t>
      </w:r>
      <w:proofErr w:type="spellStart"/>
      <w:r w:rsidR="007D7C6D">
        <w:t>F</w:t>
      </w:r>
      <w:r w:rsidR="008E7F02">
        <w:t>orconesi</w:t>
      </w:r>
      <w:proofErr w:type="spellEnd"/>
      <w:r w:rsidR="00F13036">
        <w:t xml:space="preserve"> </w:t>
      </w:r>
      <w:r w:rsidRPr="004417B5">
        <w:t>– abbiamo imparato che l’accoglienza non si misura in numeri, ma nelle relazioni che restano, nel sorriso dei bambini e nella speranza che insieme possiamo ricostruire.</w:t>
      </w:r>
      <w:r w:rsidR="007E55E5">
        <w:rPr>
          <w:rFonts w:ascii="ArialMT" w:eastAsia="ArialMT" w:hAnsi="ArialMT"/>
          <w:color w:val="000000"/>
          <w:sz w:val="21"/>
          <w:szCs w:val="21"/>
        </w:rPr>
        <w:t xml:space="preserve"> </w:t>
      </w:r>
      <w:r w:rsidR="007E55E5" w:rsidRPr="00146373">
        <w:rPr>
          <w:rFonts w:eastAsia="ArialMT"/>
          <w:color w:val="000000"/>
        </w:rPr>
        <w:t xml:space="preserve">I progetti di accoglienza e di sostegno a questi bambini e ragazzi potranno continuare se altre giovani famiglie aderiranno all'associazione e ai suoi programmi. Ci auguriamo che questo appello venga raccolto con l'entusiasmo che ha spinto a suo tempo </w:t>
      </w:r>
      <w:r w:rsidR="000730DC" w:rsidRPr="00146373">
        <w:rPr>
          <w:rFonts w:eastAsia="ArialMT"/>
          <w:color w:val="000000"/>
        </w:rPr>
        <w:t>i primi soci</w:t>
      </w:r>
      <w:r w:rsidR="00146373" w:rsidRPr="00146373">
        <w:rPr>
          <w:rFonts w:eastAsia="ArialMT"/>
          <w:color w:val="000000"/>
        </w:rPr>
        <w:t>,</w:t>
      </w:r>
      <w:r w:rsidR="000730DC" w:rsidRPr="00146373">
        <w:rPr>
          <w:rFonts w:eastAsia="ArialMT"/>
          <w:color w:val="000000"/>
        </w:rPr>
        <w:t xml:space="preserve"> per</w:t>
      </w:r>
      <w:r w:rsidR="007E55E5" w:rsidRPr="00146373">
        <w:rPr>
          <w:rFonts w:eastAsia="ArialMT"/>
          <w:color w:val="000000"/>
        </w:rPr>
        <w:t xml:space="preserve"> </w:t>
      </w:r>
      <w:r w:rsidR="000730DC" w:rsidRPr="00146373">
        <w:rPr>
          <w:rFonts w:eastAsia="ArialMT"/>
          <w:color w:val="000000"/>
        </w:rPr>
        <w:t xml:space="preserve">continuare </w:t>
      </w:r>
      <w:r w:rsidR="007E55E5" w:rsidRPr="00146373">
        <w:rPr>
          <w:rFonts w:eastAsia="ArialMT"/>
          <w:color w:val="000000"/>
        </w:rPr>
        <w:t>questo viaggio”</w:t>
      </w:r>
    </w:p>
    <w:p w14:paraId="249DA94F" w14:textId="77777777" w:rsidR="004417B5" w:rsidRDefault="004417B5" w:rsidP="00C41179">
      <w:pPr>
        <w:spacing w:after="120"/>
      </w:pPr>
      <w:r w:rsidRPr="004417B5">
        <w:t>Genova X Chernobyl invita cittadine e cittadini a partecipare numerosi per condividere un momento di memoria, solidarietà e impegno verso il futuro.</w:t>
      </w:r>
    </w:p>
    <w:p w14:paraId="13FC4E03" w14:textId="06F3F442" w:rsidR="009D559C" w:rsidRDefault="00146373" w:rsidP="00C41179">
      <w:pPr>
        <w:spacing w:after="120"/>
      </w:pPr>
      <w:r>
        <w:t>Durante l’evento si terrà una raccolta fondi destinata a sostenere i progetti per i bambini delle zone contaminate e disagiate.</w:t>
      </w:r>
    </w:p>
    <w:p w14:paraId="0ACBA8B6" w14:textId="77777777" w:rsidR="00C41179" w:rsidRDefault="00C41179" w:rsidP="00C41179">
      <w:pPr>
        <w:spacing w:after="120"/>
      </w:pPr>
    </w:p>
    <w:p w14:paraId="21312F11" w14:textId="6A52A5F7" w:rsidR="00F13036" w:rsidRPr="00C41179" w:rsidRDefault="00F13036">
      <w:pPr>
        <w:rPr>
          <w:b/>
          <w:bCs/>
          <w:u w:val="single"/>
        </w:rPr>
      </w:pPr>
      <w:r w:rsidRPr="00C41179">
        <w:rPr>
          <w:b/>
          <w:bCs/>
          <w:u w:val="single"/>
        </w:rPr>
        <w:t xml:space="preserve">Contatti per la Stampa </w:t>
      </w:r>
    </w:p>
    <w:p w14:paraId="21C16BF4" w14:textId="4A18319D" w:rsidR="00F13036" w:rsidRDefault="00F13036">
      <w:r>
        <w:t xml:space="preserve">Maria Grazia Vitali </w:t>
      </w:r>
      <w:proofErr w:type="spellStart"/>
      <w:r>
        <w:t>Forconesi</w:t>
      </w:r>
      <w:proofErr w:type="spellEnd"/>
      <w:r w:rsidR="00D8473A">
        <w:t xml:space="preserve"> </w:t>
      </w:r>
      <w:proofErr w:type="spellStart"/>
      <w:r w:rsidR="00EA7733">
        <w:t>tel</w:t>
      </w:r>
      <w:proofErr w:type="spellEnd"/>
      <w:r w:rsidR="00D8473A">
        <w:t xml:space="preserve"> </w:t>
      </w:r>
      <w:r w:rsidR="00FA60E3">
        <w:t>348870</w:t>
      </w:r>
      <w:r w:rsidR="008C5505">
        <w:t>6435</w:t>
      </w:r>
    </w:p>
    <w:p w14:paraId="00F2B87A" w14:textId="5EB2084E" w:rsidR="00F13036" w:rsidRDefault="00632398">
      <w:r>
        <w:t xml:space="preserve">EMAIL </w:t>
      </w:r>
      <w:hyperlink r:id="rId10" w:history="1">
        <w:r w:rsidR="00B87125" w:rsidRPr="00B87125">
          <w:rPr>
            <w:rStyle w:val="Collegamentoipertestuale"/>
          </w:rPr>
          <w:t>grazia@genovaperchernobyl.it</w:t>
        </w:r>
      </w:hyperlink>
      <w:r w:rsidR="00B87125" w:rsidRPr="00B87125">
        <w:t> </w:t>
      </w:r>
      <w:r w:rsidR="00EA7733">
        <w:t xml:space="preserve"> sito web </w:t>
      </w:r>
      <w:hyperlink r:id="rId11" w:tgtFrame="_blank" w:history="1">
        <w:r w:rsidR="003B2A1D" w:rsidRPr="003B2A1D">
          <w:rPr>
            <w:rStyle w:val="Collegamentoipertestuale"/>
          </w:rPr>
          <w:t>http://www.genovaperchernobyl.it</w:t>
        </w:r>
      </w:hyperlink>
    </w:p>
    <w:p w14:paraId="5C4E01B1" w14:textId="15BD964F" w:rsidR="007278A8" w:rsidRDefault="007278A8">
      <w:r>
        <w:t xml:space="preserve">Pagina </w:t>
      </w:r>
      <w:proofErr w:type="gramStart"/>
      <w:r>
        <w:t xml:space="preserve">Facebook:  </w:t>
      </w:r>
      <w:r w:rsidR="00F841B3" w:rsidRPr="00F841B3">
        <w:t>https://www.facebook.com/GenovaPerChernobyl</w:t>
      </w:r>
      <w:proofErr w:type="gramEnd"/>
    </w:p>
    <w:sectPr w:rsidR="007278A8" w:rsidSect="00B90B98">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3BAB" w14:textId="77777777" w:rsidR="009E0A0B" w:rsidRDefault="009E0A0B" w:rsidP="006A68C9">
      <w:pPr>
        <w:spacing w:after="0" w:line="240" w:lineRule="auto"/>
      </w:pPr>
      <w:r>
        <w:separator/>
      </w:r>
    </w:p>
  </w:endnote>
  <w:endnote w:type="continuationSeparator" w:id="0">
    <w:p w14:paraId="01B55437" w14:textId="77777777" w:rsidR="009E0A0B" w:rsidRDefault="009E0A0B" w:rsidP="006A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Yu Gothic"/>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04DC" w14:textId="77777777" w:rsidR="009E0A0B" w:rsidRDefault="009E0A0B" w:rsidP="006A68C9">
      <w:pPr>
        <w:spacing w:after="0" w:line="240" w:lineRule="auto"/>
      </w:pPr>
      <w:r>
        <w:separator/>
      </w:r>
    </w:p>
  </w:footnote>
  <w:footnote w:type="continuationSeparator" w:id="0">
    <w:p w14:paraId="2B030914" w14:textId="77777777" w:rsidR="009E0A0B" w:rsidRDefault="009E0A0B" w:rsidP="006A6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131" w14:textId="3C595307" w:rsidR="006A68C9" w:rsidRDefault="006A68C9">
    <w:pPr>
      <w:pStyle w:val="Intestazione"/>
    </w:pPr>
    <w:r>
      <w:rPr>
        <w:noProof/>
      </w:rPr>
      <w:drawing>
        <wp:inline distT="0" distB="0" distL="0" distR="0" wp14:anchorId="0AEEF0E8" wp14:editId="4F490706">
          <wp:extent cx="2333625" cy="626537"/>
          <wp:effectExtent l="0" t="0" r="0" b="0"/>
          <wp:docPr id="1804920528" name="Immagine 1" descr="Immagine che contiene schermata, Elementi grafici, Caratter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20528" name="Immagine 1" descr="Immagine che contiene schermata, Elementi grafici, Carattere, ner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351963" cy="631460"/>
                  </a:xfrm>
                  <a:prstGeom prst="rect">
                    <a:avLst/>
                  </a:prstGeom>
                </pic:spPr>
              </pic:pic>
            </a:graphicData>
          </a:graphic>
        </wp:inline>
      </w:drawing>
    </w:r>
    <w:r w:rsidR="00FA41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75C1"/>
    <w:multiLevelType w:val="multilevel"/>
    <w:tmpl w:val="998035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7F010E0"/>
    <w:multiLevelType w:val="multilevel"/>
    <w:tmpl w:val="348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518475">
    <w:abstractNumId w:val="1"/>
  </w:num>
  <w:num w:numId="2" w16cid:durableId="56368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F9"/>
    <w:rsid w:val="00021487"/>
    <w:rsid w:val="000730DC"/>
    <w:rsid w:val="000C0893"/>
    <w:rsid w:val="000C2478"/>
    <w:rsid w:val="001346BA"/>
    <w:rsid w:val="00146373"/>
    <w:rsid w:val="00310AE9"/>
    <w:rsid w:val="0032465D"/>
    <w:rsid w:val="003B2A1D"/>
    <w:rsid w:val="003D1605"/>
    <w:rsid w:val="004417B5"/>
    <w:rsid w:val="00480EF9"/>
    <w:rsid w:val="0048152A"/>
    <w:rsid w:val="004852AA"/>
    <w:rsid w:val="004F4881"/>
    <w:rsid w:val="005C0818"/>
    <w:rsid w:val="00632398"/>
    <w:rsid w:val="006A68C9"/>
    <w:rsid w:val="006C7B2B"/>
    <w:rsid w:val="006D2D92"/>
    <w:rsid w:val="007278A8"/>
    <w:rsid w:val="0074767E"/>
    <w:rsid w:val="00765684"/>
    <w:rsid w:val="007D1336"/>
    <w:rsid w:val="007D7C6D"/>
    <w:rsid w:val="007E55E5"/>
    <w:rsid w:val="00842862"/>
    <w:rsid w:val="00892D96"/>
    <w:rsid w:val="008949A1"/>
    <w:rsid w:val="008A1389"/>
    <w:rsid w:val="008C5505"/>
    <w:rsid w:val="008E794F"/>
    <w:rsid w:val="008E7F02"/>
    <w:rsid w:val="009D559C"/>
    <w:rsid w:val="009E0A0B"/>
    <w:rsid w:val="009E3C37"/>
    <w:rsid w:val="00B87125"/>
    <w:rsid w:val="00B90B98"/>
    <w:rsid w:val="00C26299"/>
    <w:rsid w:val="00C41179"/>
    <w:rsid w:val="00C94436"/>
    <w:rsid w:val="00CE3020"/>
    <w:rsid w:val="00D138FB"/>
    <w:rsid w:val="00D4332F"/>
    <w:rsid w:val="00D8473A"/>
    <w:rsid w:val="00DC25B5"/>
    <w:rsid w:val="00DE6308"/>
    <w:rsid w:val="00DF5F97"/>
    <w:rsid w:val="00E439D7"/>
    <w:rsid w:val="00EA7733"/>
    <w:rsid w:val="00F13036"/>
    <w:rsid w:val="00F4669A"/>
    <w:rsid w:val="00F57919"/>
    <w:rsid w:val="00F841B3"/>
    <w:rsid w:val="00F90533"/>
    <w:rsid w:val="00FA41C5"/>
    <w:rsid w:val="00FA6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7DF4"/>
  <w15:chartTrackingRefBased/>
  <w15:docId w15:val="{E99284C0-D792-574F-9032-FE32E65D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0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0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0E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0E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0E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0E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0E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0E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0E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0E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0E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0E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0E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0E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0E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0E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0E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0E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0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0E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0E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0E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0E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0EF9"/>
    <w:rPr>
      <w:i/>
      <w:iCs/>
      <w:color w:val="404040" w:themeColor="text1" w:themeTint="BF"/>
    </w:rPr>
  </w:style>
  <w:style w:type="paragraph" w:styleId="Paragrafoelenco">
    <w:name w:val="List Paragraph"/>
    <w:basedOn w:val="Normale"/>
    <w:uiPriority w:val="34"/>
    <w:qFormat/>
    <w:rsid w:val="00480EF9"/>
    <w:pPr>
      <w:ind w:left="720"/>
      <w:contextualSpacing/>
    </w:pPr>
  </w:style>
  <w:style w:type="character" w:styleId="Enfasiintensa">
    <w:name w:val="Intense Emphasis"/>
    <w:basedOn w:val="Carpredefinitoparagrafo"/>
    <w:uiPriority w:val="21"/>
    <w:qFormat/>
    <w:rsid w:val="00480EF9"/>
    <w:rPr>
      <w:i/>
      <w:iCs/>
      <w:color w:val="0F4761" w:themeColor="accent1" w:themeShade="BF"/>
    </w:rPr>
  </w:style>
  <w:style w:type="paragraph" w:styleId="Citazioneintensa">
    <w:name w:val="Intense Quote"/>
    <w:basedOn w:val="Normale"/>
    <w:next w:val="Normale"/>
    <w:link w:val="CitazioneintensaCarattere"/>
    <w:uiPriority w:val="30"/>
    <w:qFormat/>
    <w:rsid w:val="0048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0EF9"/>
    <w:rPr>
      <w:i/>
      <w:iCs/>
      <w:color w:val="0F4761" w:themeColor="accent1" w:themeShade="BF"/>
    </w:rPr>
  </w:style>
  <w:style w:type="character" w:styleId="Riferimentointenso">
    <w:name w:val="Intense Reference"/>
    <w:basedOn w:val="Carpredefinitoparagrafo"/>
    <w:uiPriority w:val="32"/>
    <w:qFormat/>
    <w:rsid w:val="00480EF9"/>
    <w:rPr>
      <w:b/>
      <w:bCs/>
      <w:smallCaps/>
      <w:color w:val="0F4761" w:themeColor="accent1" w:themeShade="BF"/>
      <w:spacing w:val="5"/>
    </w:rPr>
  </w:style>
  <w:style w:type="paragraph" w:styleId="NormaleWeb">
    <w:name w:val="Normal (Web)"/>
    <w:basedOn w:val="Normale"/>
    <w:uiPriority w:val="99"/>
    <w:semiHidden/>
    <w:unhideWhenUsed/>
    <w:rsid w:val="00E439D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6A68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68C9"/>
  </w:style>
  <w:style w:type="paragraph" w:styleId="Pidipagina">
    <w:name w:val="footer"/>
    <w:basedOn w:val="Normale"/>
    <w:link w:val="PidipaginaCarattere"/>
    <w:uiPriority w:val="99"/>
    <w:unhideWhenUsed/>
    <w:rsid w:val="006A68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68C9"/>
  </w:style>
  <w:style w:type="character" w:styleId="Collegamentoipertestuale">
    <w:name w:val="Hyperlink"/>
    <w:basedOn w:val="Carpredefinitoparagrafo"/>
    <w:uiPriority w:val="99"/>
    <w:unhideWhenUsed/>
    <w:rsid w:val="00632398"/>
    <w:rPr>
      <w:color w:val="467886" w:themeColor="hyperlink"/>
      <w:u w:val="single"/>
    </w:rPr>
  </w:style>
  <w:style w:type="character" w:styleId="Menzionenonrisolta">
    <w:name w:val="Unresolved Mention"/>
    <w:basedOn w:val="Carpredefinitoparagrafo"/>
    <w:uiPriority w:val="99"/>
    <w:semiHidden/>
    <w:unhideWhenUsed/>
    <w:rsid w:val="0063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novaperchernobyl.it/" TargetMode="External"/><Relationship Id="rId5" Type="http://schemas.openxmlformats.org/officeDocument/2006/relationships/styles" Target="styles.xml"/><Relationship Id="rId10" Type="http://schemas.openxmlformats.org/officeDocument/2006/relationships/hyperlink" Target="mailto:grazia@genovaperchernoby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073A5F61CDF66448EDAF8EA188EC223" ma:contentTypeVersion="19" ma:contentTypeDescription="Creare un nuovo documento." ma:contentTypeScope="" ma:versionID="1fb0571e0afc58840494854ef6b84a91">
  <xsd:schema xmlns:xsd="http://www.w3.org/2001/XMLSchema" xmlns:xs="http://www.w3.org/2001/XMLSchema" xmlns:p="http://schemas.microsoft.com/office/2006/metadata/properties" xmlns:ns2="bd8eacff-9775-43bc-8e56-2b563612391a" xmlns:ns3="bf737171-69fb-4d64-aad8-7c6eec13b92a" targetNamespace="http://schemas.microsoft.com/office/2006/metadata/properties" ma:root="true" ma:fieldsID="b54ff36023f98c0010be7c5a3f39eb66" ns2:_="" ns3:_="">
    <xsd:import namespace="bd8eacff-9775-43bc-8e56-2b563612391a"/>
    <xsd:import namespace="bf737171-69fb-4d64-aad8-7c6eec13b9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eacff-9775-43bc-8e56-2b563612391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a4b0753f-40ed-48be-a0db-d875d316639c}" ma:internalName="TaxCatchAll" ma:showField="CatchAllData" ma:web="bd8eacff-9775-43bc-8e56-2b56361239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737171-69fb-4d64-aad8-7c6eec13b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bba5fa3e-e292-43d3-a6fd-46127cb06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8eacff-9775-43bc-8e56-2b563612391a" xsi:nil="true"/>
    <lcf76f155ced4ddcb4097134ff3c332f xmlns="bf737171-69fb-4d64-aad8-7c6eec13b9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4FF92C-5658-422A-996F-588136372F4E}">
  <ds:schemaRefs>
    <ds:schemaRef ds:uri="http://schemas.microsoft.com/sharepoint/v3/contenttype/forms"/>
  </ds:schemaRefs>
</ds:datastoreItem>
</file>

<file path=customXml/itemProps2.xml><?xml version="1.0" encoding="utf-8"?>
<ds:datastoreItem xmlns:ds="http://schemas.openxmlformats.org/officeDocument/2006/customXml" ds:itemID="{EA9ED6A8-0DC3-486D-B621-674257DB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eacff-9775-43bc-8e56-2b563612391a"/>
    <ds:schemaRef ds:uri="bf737171-69fb-4d64-aad8-7c6eec13b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70BC4-9ABA-406B-9216-3E97CF2EFDCC}">
  <ds:schemaRefs>
    <ds:schemaRef ds:uri="http://schemas.microsoft.com/office/2006/metadata/properties"/>
    <ds:schemaRef ds:uri="http://schemas.microsoft.com/office/infopath/2007/PartnerControls"/>
    <ds:schemaRef ds:uri="bd8eacff-9775-43bc-8e56-2b563612391a"/>
    <ds:schemaRef ds:uri="bf737171-69fb-4d64-aad8-7c6eec13b92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Borgogno</dc:creator>
  <cp:keywords/>
  <dc:description/>
  <cp:lastModifiedBy>Roberta Borgogno</cp:lastModifiedBy>
  <cp:revision>24</cp:revision>
  <cp:lastPrinted>2026-02-24T14:19:00Z</cp:lastPrinted>
  <dcterms:created xsi:type="dcterms:W3CDTF">2026-02-24T14:09:00Z</dcterms:created>
  <dcterms:modified xsi:type="dcterms:W3CDTF">2026-04-08T07:38:00Z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0x0101005073A5F61CDF66448EDAF8EA188EC223</vt:lpwstr>
  </property>
  <property fmtid="{D5CDD505-2E9C-101B-9397-08002B2CF9AE}" pid="3" name="MediaServiceImageTags">
    <vt:lpwstr/>
  </property>
</Properties>
</file>