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170C2" w14:textId="41A2C556" w:rsidR="00E64A1D" w:rsidRDefault="00E90972" w:rsidP="00E64A1D">
      <w:pPr>
        <w:pStyle w:val="Titolo1"/>
      </w:pPr>
      <w:r>
        <w:rPr>
          <w:noProof/>
        </w:rPr>
        <w:drawing>
          <wp:inline distT="0" distB="0" distL="0" distR="0" wp14:anchorId="1C795294" wp14:editId="42E42DCD">
            <wp:extent cx="1409700" cy="117348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logo AAF scritta obliqua ridotta15pc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D928D" w14:textId="77777777" w:rsidR="00337CB1" w:rsidRPr="00A129F3" w:rsidRDefault="00337CB1" w:rsidP="00337CB1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A129F3">
        <w:rPr>
          <w:rFonts w:ascii="Times New Roman" w:hAnsi="Times New Roman" w:cs="Times New Roman"/>
          <w:sz w:val="24"/>
          <w:szCs w:val="24"/>
        </w:rPr>
        <w:t>AAF – ASSOCIAZIONE AIUTO FAMIGLIA ODV</w:t>
      </w:r>
    </w:p>
    <w:p w14:paraId="4C6C0AAE" w14:textId="77777777" w:rsidR="00337CB1" w:rsidRPr="00A129F3" w:rsidRDefault="00337CB1" w:rsidP="00337CB1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A129F3">
        <w:rPr>
          <w:rFonts w:ascii="Times New Roman" w:hAnsi="Times New Roman" w:cs="Times New Roman"/>
          <w:sz w:val="24"/>
          <w:szCs w:val="24"/>
        </w:rPr>
        <w:t>Salita alla Chiesa di San Gottardo, 3 – 16138 Genova</w:t>
      </w:r>
    </w:p>
    <w:p w14:paraId="67E29EC8" w14:textId="7930E6D2" w:rsidR="00337CB1" w:rsidRDefault="00A62F71" w:rsidP="00337CB1">
      <w:pPr>
        <w:pStyle w:val="Nessunaspaziatura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C4526" w:rsidRPr="00A129F3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www.aiutofamiglia.org</w:t>
        </w:r>
      </w:hyperlink>
      <w:r w:rsidR="00EC4526" w:rsidRPr="00A129F3">
        <w:rPr>
          <w:rFonts w:ascii="Times New Roman" w:hAnsi="Times New Roman" w:cs="Times New Roman"/>
          <w:sz w:val="24"/>
          <w:szCs w:val="24"/>
        </w:rPr>
        <w:t xml:space="preserve"> </w:t>
      </w:r>
      <w:r w:rsidR="00337CB1" w:rsidRPr="00A129F3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337CB1" w:rsidRPr="00A129F3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info@aiutofamiglia.it</w:t>
        </w:r>
      </w:hyperlink>
      <w:r w:rsidR="00337CB1" w:rsidRPr="00A129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78CC2" w14:textId="781AF021" w:rsidR="008754F4" w:rsidRDefault="00293F2C" w:rsidP="00B1127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2604">
        <w:rPr>
          <w:rFonts w:ascii="Times New Roman" w:hAnsi="Times New Roman" w:cs="Times New Roman"/>
          <w:sz w:val="24"/>
          <w:szCs w:val="24"/>
        </w:rPr>
        <w:t>elefono 01089</w:t>
      </w:r>
      <w:r w:rsidR="00B1127F">
        <w:rPr>
          <w:rFonts w:ascii="Times New Roman" w:hAnsi="Times New Roman" w:cs="Times New Roman"/>
          <w:sz w:val="24"/>
          <w:szCs w:val="24"/>
        </w:rPr>
        <w:t>33700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93F2C">
        <w:rPr>
          <w:rFonts w:ascii="Times New Roman" w:hAnsi="Times New Roman" w:cs="Times New Roman"/>
          <w:sz w:val="24"/>
          <w:szCs w:val="24"/>
        </w:rPr>
        <w:t>Fax. 0108932970</w:t>
      </w:r>
    </w:p>
    <w:p w14:paraId="3C0AE0E2" w14:textId="77777777" w:rsidR="00CB652C" w:rsidRDefault="00CB652C" w:rsidP="00B1127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677D61D" w14:textId="77777777" w:rsidR="00A62F71" w:rsidRDefault="00A62F71" w:rsidP="00A62F71">
      <w:pPr>
        <w:spacing w:afterLines="80" w:after="192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4B043E">
        <w:rPr>
          <w:rFonts w:ascii="Arial" w:hAnsi="Arial" w:cs="Arial"/>
          <w:bCs/>
          <w:sz w:val="20"/>
          <w:szCs w:val="20"/>
          <w:u w:val="single"/>
        </w:rPr>
        <w:t>COMUNICATO STAMPA</w:t>
      </w:r>
    </w:p>
    <w:p w14:paraId="1E5DF147" w14:textId="77777777" w:rsidR="00A62F71" w:rsidRPr="0091288E" w:rsidRDefault="00A62F71" w:rsidP="00A62F7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91288E">
        <w:rPr>
          <w:rFonts w:ascii="Arial" w:hAnsi="Arial" w:cs="Arial"/>
          <w:b/>
          <w:bCs/>
          <w:sz w:val="28"/>
          <w:szCs w:val="28"/>
        </w:rPr>
        <w:t xml:space="preserve">FAMIGLIA: </w:t>
      </w:r>
      <w:r>
        <w:rPr>
          <w:rFonts w:ascii="Arial" w:hAnsi="Arial" w:cs="Arial"/>
          <w:b/>
          <w:bCs/>
          <w:sz w:val="28"/>
          <w:szCs w:val="28"/>
        </w:rPr>
        <w:t>“ASCOLTARE ATTIVAMENTE”,</w:t>
      </w:r>
    </w:p>
    <w:p w14:paraId="14FDE2FF" w14:textId="77777777" w:rsidR="00A62F71" w:rsidRPr="0091288E" w:rsidRDefault="00A62F71" w:rsidP="00A62F7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91288E">
        <w:rPr>
          <w:rFonts w:ascii="Arial" w:hAnsi="Arial" w:cs="Arial"/>
          <w:b/>
          <w:bCs/>
          <w:sz w:val="28"/>
          <w:szCs w:val="28"/>
        </w:rPr>
        <w:t>AL VIA LA XVI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91288E">
        <w:rPr>
          <w:rFonts w:ascii="Arial" w:hAnsi="Arial" w:cs="Arial"/>
          <w:b/>
          <w:bCs/>
          <w:sz w:val="28"/>
          <w:szCs w:val="28"/>
        </w:rPr>
        <w:t xml:space="preserve"> CAMPAGNA NAZIONALE DI PROMOZIONE DELL'ARMONIA DI COPPIA</w:t>
      </w:r>
    </w:p>
    <w:p w14:paraId="6AFA1EEF" w14:textId="77777777" w:rsidR="00A62F71" w:rsidRDefault="00A62F71" w:rsidP="00A62F71">
      <w:pPr>
        <w:pStyle w:val="Default"/>
        <w:rPr>
          <w:rFonts w:ascii="Arial" w:hAnsi="Arial" w:cs="Arial"/>
          <w:b/>
          <w:caps/>
          <w:spacing w:val="-12"/>
          <w:sz w:val="28"/>
          <w:szCs w:val="28"/>
        </w:rPr>
      </w:pPr>
    </w:p>
    <w:p w14:paraId="1881AFE9" w14:textId="77777777" w:rsidR="00A62F71" w:rsidRPr="0094692F" w:rsidRDefault="00A62F71" w:rsidP="00A62F71">
      <w:pPr>
        <w:shd w:val="clear" w:color="auto" w:fill="FFFFFF"/>
        <w:ind w:firstLine="708"/>
        <w:jc w:val="center"/>
        <w:rPr>
          <w:rFonts w:ascii="Arial" w:eastAsia="Calibri" w:hAnsi="Arial" w:cs="Arial"/>
          <w:color w:val="000000"/>
          <w:u w:color="000000"/>
        </w:rPr>
      </w:pPr>
      <w:r w:rsidRPr="0094692F">
        <w:rPr>
          <w:rFonts w:ascii="Arial" w:eastAsia="Calibri" w:hAnsi="Arial" w:cs="Arial"/>
          <w:noProof/>
          <w:color w:val="000000"/>
          <w:u w:color="000000"/>
        </w:rPr>
        <w:drawing>
          <wp:inline distT="0" distB="0" distL="0" distR="0" wp14:anchorId="73234941" wp14:editId="2BBE2E49">
            <wp:extent cx="2869610" cy="2029554"/>
            <wp:effectExtent l="0" t="0" r="6985" b="8890"/>
            <wp:docPr id="638378369" name="Immagine 1" descr="Immagine che contiene testo, Viso umano, vestiti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78369" name="Immagine 1" descr="Immagine che contiene testo, Viso umano, vestiti, person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610" cy="202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64580" w14:textId="77777777" w:rsidR="00A62F71" w:rsidRPr="00057F0C" w:rsidRDefault="00A62F71" w:rsidP="00A62F71">
      <w:pPr>
        <w:pStyle w:val="yiv4965282682msonormal"/>
        <w:jc w:val="both"/>
        <w:rPr>
          <w:rFonts w:ascii="Arial" w:hAnsi="Arial" w:cs="Arial"/>
          <w:sz w:val="22"/>
          <w:szCs w:val="22"/>
        </w:rPr>
      </w:pPr>
      <w:r w:rsidRPr="00B162CE">
        <w:rPr>
          <w:rFonts w:ascii="Arial" w:hAnsi="Arial" w:cs="Arial"/>
          <w:sz w:val="22"/>
          <w:szCs w:val="22"/>
        </w:rPr>
        <w:t>Dialogo tra quasi sordi</w:t>
      </w:r>
      <w:r>
        <w:rPr>
          <w:rFonts w:ascii="Arial" w:hAnsi="Arial" w:cs="Arial"/>
          <w:sz w:val="22"/>
          <w:szCs w:val="22"/>
        </w:rPr>
        <w:t xml:space="preserve"> -</w:t>
      </w:r>
      <w:r w:rsidRPr="00B162CE">
        <w:rPr>
          <w:rFonts w:ascii="Arial" w:hAnsi="Arial" w:cs="Arial"/>
          <w:sz w:val="22"/>
          <w:szCs w:val="22"/>
        </w:rPr>
        <w:t xml:space="preserve"> </w:t>
      </w:r>
      <w:r w:rsidRPr="00F60C19">
        <w:rPr>
          <w:rFonts w:ascii="Arial" w:hAnsi="Arial" w:cs="Arial"/>
          <w:sz w:val="22"/>
          <w:szCs w:val="22"/>
        </w:rPr>
        <w:t>Parlare senza ascoltare l’altro</w:t>
      </w:r>
      <w:r>
        <w:rPr>
          <w:rFonts w:ascii="Arial" w:hAnsi="Arial" w:cs="Arial"/>
          <w:sz w:val="22"/>
          <w:szCs w:val="22"/>
        </w:rPr>
        <w:t xml:space="preserve"> -</w:t>
      </w:r>
      <w:r w:rsidRPr="00F60C19">
        <w:rPr>
          <w:rFonts w:ascii="Arial" w:hAnsi="Arial" w:cs="Arial"/>
          <w:sz w:val="22"/>
          <w:szCs w:val="22"/>
        </w:rPr>
        <w:t xml:space="preserve"> </w:t>
      </w:r>
      <w:r w:rsidRPr="00066ADD">
        <w:rPr>
          <w:rFonts w:ascii="Arial" w:hAnsi="Arial" w:cs="Arial"/>
          <w:sz w:val="22"/>
          <w:szCs w:val="22"/>
        </w:rPr>
        <w:t>Uno parla, l’altro pensa a come controbattere, anziché cercare di capire cosa viene detto</w:t>
      </w:r>
      <w:r>
        <w:rPr>
          <w:rFonts w:ascii="Arial" w:hAnsi="Arial" w:cs="Arial"/>
          <w:sz w:val="22"/>
          <w:szCs w:val="22"/>
        </w:rPr>
        <w:t xml:space="preserve"> - </w:t>
      </w:r>
      <w:r w:rsidRPr="007A07FD">
        <w:rPr>
          <w:rFonts w:ascii="Arial" w:hAnsi="Arial" w:cs="Arial"/>
          <w:sz w:val="22"/>
          <w:szCs w:val="22"/>
        </w:rPr>
        <w:t>Quando uno parla e l’altro interrompe, perché pensa ad altro</w:t>
      </w:r>
      <w:r>
        <w:rPr>
          <w:rFonts w:ascii="Arial" w:hAnsi="Arial" w:cs="Arial"/>
          <w:sz w:val="22"/>
          <w:szCs w:val="22"/>
        </w:rPr>
        <w:t xml:space="preserve">. Sono questi i titoli delle quattro scenette con errori di comunicazione </w:t>
      </w:r>
      <w:r w:rsidRPr="00057F0C">
        <w:rPr>
          <w:rFonts w:ascii="Arial" w:hAnsi="Arial" w:cs="Arial"/>
          <w:sz w:val="22"/>
          <w:szCs w:val="22"/>
        </w:rPr>
        <w:t xml:space="preserve">che la </w:t>
      </w:r>
      <w:r w:rsidRPr="00057F0C">
        <w:rPr>
          <w:rFonts w:ascii="Arial" w:hAnsi="Arial" w:cs="Arial"/>
          <w:b/>
          <w:bCs/>
          <w:sz w:val="22"/>
          <w:szCs w:val="22"/>
        </w:rPr>
        <w:t>XV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057F0C">
        <w:rPr>
          <w:rFonts w:ascii="Arial" w:hAnsi="Arial" w:cs="Arial"/>
          <w:b/>
          <w:bCs/>
          <w:sz w:val="22"/>
          <w:szCs w:val="22"/>
        </w:rPr>
        <w:t xml:space="preserve">I </w:t>
      </w:r>
      <w:r w:rsidRPr="00057F0C">
        <w:rPr>
          <w:rFonts w:ascii="Arial" w:hAnsi="Arial" w:cs="Arial"/>
          <w:b/>
          <w:bCs/>
          <w:color w:val="181818"/>
          <w:sz w:val="22"/>
          <w:szCs w:val="22"/>
        </w:rPr>
        <w:t>Campagna Nazionale di Promozione dell'armonia </w:t>
      </w:r>
      <w:r w:rsidRPr="00057F0C">
        <w:rPr>
          <w:rFonts w:ascii="Arial" w:hAnsi="Arial" w:cs="Arial"/>
          <w:b/>
          <w:bCs/>
          <w:color w:val="000000"/>
          <w:sz w:val="22"/>
          <w:szCs w:val="22"/>
        </w:rPr>
        <w:t>di</w:t>
      </w:r>
      <w:r w:rsidRPr="00057F0C">
        <w:rPr>
          <w:rFonts w:ascii="Arial" w:hAnsi="Arial" w:cs="Arial"/>
          <w:b/>
          <w:bCs/>
          <w:color w:val="181818"/>
          <w:sz w:val="22"/>
          <w:szCs w:val="22"/>
        </w:rPr>
        <w:t> coppia</w:t>
      </w:r>
      <w:r w:rsidRPr="00057F0C">
        <w:rPr>
          <w:rFonts w:ascii="Arial" w:hAnsi="Arial" w:cs="Arial"/>
          <w:color w:val="181818"/>
          <w:sz w:val="22"/>
          <w:szCs w:val="22"/>
        </w:rPr>
        <w:t> di </w:t>
      </w:r>
      <w:r w:rsidRPr="00057F0C">
        <w:rPr>
          <w:rFonts w:ascii="Arial" w:hAnsi="Arial" w:cs="Arial"/>
          <w:b/>
          <w:bCs/>
          <w:color w:val="181818"/>
          <w:sz w:val="22"/>
          <w:szCs w:val="22"/>
        </w:rPr>
        <w:t>AAF - Associazione Aiuto Famiglia</w:t>
      </w:r>
      <w:r w:rsidRPr="00057F0C">
        <w:rPr>
          <w:rFonts w:ascii="Arial" w:hAnsi="Arial" w:cs="Arial"/>
          <w:color w:val="181818"/>
          <w:sz w:val="22"/>
          <w:szCs w:val="22"/>
        </w:rPr>
        <w:t>, aderente al </w:t>
      </w:r>
      <w:r w:rsidRPr="00057F0C">
        <w:rPr>
          <w:rFonts w:ascii="Arial" w:hAnsi="Arial" w:cs="Arial"/>
          <w:b/>
          <w:bCs/>
          <w:color w:val="181818"/>
          <w:sz w:val="22"/>
          <w:szCs w:val="22"/>
        </w:rPr>
        <w:t>Forum delle Associazioni Familiari</w:t>
      </w:r>
      <w:r w:rsidRPr="00057F0C">
        <w:rPr>
          <w:rFonts w:ascii="Arial" w:hAnsi="Arial" w:cs="Arial"/>
          <w:color w:val="181818"/>
          <w:sz w:val="22"/>
          <w:szCs w:val="22"/>
        </w:rPr>
        <w:t xml:space="preserve"> </w:t>
      </w:r>
      <w:r w:rsidRPr="00057F0C">
        <w:rPr>
          <w:rFonts w:ascii="Arial" w:hAnsi="Arial" w:cs="Arial"/>
          <w:sz w:val="22"/>
          <w:szCs w:val="22"/>
        </w:rPr>
        <w:t xml:space="preserve">intende </w:t>
      </w:r>
      <w:r>
        <w:rPr>
          <w:rFonts w:ascii="Arial" w:hAnsi="Arial" w:cs="Arial"/>
          <w:sz w:val="22"/>
          <w:szCs w:val="22"/>
        </w:rPr>
        <w:t xml:space="preserve">evidenziare </w:t>
      </w:r>
      <w:r w:rsidRPr="00057F0C">
        <w:rPr>
          <w:rFonts w:ascii="Arial" w:hAnsi="Arial" w:cs="Arial"/>
          <w:sz w:val="22"/>
          <w:szCs w:val="22"/>
        </w:rPr>
        <w:t xml:space="preserve">attraverso </w:t>
      </w:r>
      <w:r>
        <w:rPr>
          <w:rFonts w:ascii="Arial" w:hAnsi="Arial" w:cs="Arial"/>
          <w:sz w:val="22"/>
          <w:szCs w:val="22"/>
        </w:rPr>
        <w:t>dei</w:t>
      </w:r>
      <w:r w:rsidRPr="00057F0C">
        <w:rPr>
          <w:rFonts w:ascii="Arial" w:hAnsi="Arial" w:cs="Arial"/>
          <w:sz w:val="22"/>
          <w:szCs w:val="22"/>
        </w:rPr>
        <w:t xml:space="preserve"> video, tra ironia e</w:t>
      </w:r>
      <w:r>
        <w:rPr>
          <w:rFonts w:ascii="Arial" w:hAnsi="Arial" w:cs="Arial"/>
          <w:sz w:val="22"/>
          <w:szCs w:val="22"/>
        </w:rPr>
        <w:t xml:space="preserve"> </w:t>
      </w:r>
      <w:r w:rsidRPr="00057F0C">
        <w:rPr>
          <w:rFonts w:ascii="Arial" w:hAnsi="Arial" w:cs="Arial"/>
          <w:sz w:val="22"/>
          <w:szCs w:val="22"/>
        </w:rPr>
        <w:t>riflessione.</w:t>
      </w:r>
      <w:r>
        <w:rPr>
          <w:rFonts w:ascii="Arial" w:hAnsi="Arial" w:cs="Arial"/>
          <w:sz w:val="22"/>
          <w:szCs w:val="22"/>
        </w:rPr>
        <w:br/>
      </w:r>
      <w:r w:rsidRPr="00057F0C">
        <w:rPr>
          <w:rFonts w:ascii="Arial" w:hAnsi="Arial" w:cs="Arial"/>
          <w:sz w:val="22"/>
          <w:szCs w:val="22"/>
        </w:rPr>
        <w:t xml:space="preserve">La campagna si svolgerà </w:t>
      </w:r>
      <w:r>
        <w:rPr>
          <w:rFonts w:ascii="Arial" w:hAnsi="Arial" w:cs="Arial"/>
          <w:sz w:val="22"/>
          <w:szCs w:val="22"/>
        </w:rPr>
        <w:t xml:space="preserve">da ottobre </w:t>
      </w:r>
      <w:r w:rsidRPr="00057F0C">
        <w:rPr>
          <w:rFonts w:ascii="Arial" w:hAnsi="Arial" w:cs="Arial"/>
          <w:sz w:val="22"/>
          <w:szCs w:val="22"/>
        </w:rPr>
        <w:t>fino a novembre 202</w:t>
      </w:r>
      <w:r>
        <w:rPr>
          <w:rFonts w:ascii="Arial" w:hAnsi="Arial" w:cs="Arial"/>
          <w:sz w:val="22"/>
          <w:szCs w:val="22"/>
        </w:rPr>
        <w:t>4</w:t>
      </w:r>
      <w:r w:rsidRPr="00057F0C">
        <w:rPr>
          <w:rFonts w:ascii="Arial" w:hAnsi="Arial" w:cs="Arial"/>
          <w:sz w:val="22"/>
          <w:szCs w:val="22"/>
        </w:rPr>
        <w:t>, e ha come tema fondamentale "</w:t>
      </w:r>
      <w:r w:rsidRPr="0033019C">
        <w:rPr>
          <w:rFonts w:ascii="Arial" w:hAnsi="Arial" w:cs="Arial"/>
          <w:b/>
          <w:bCs/>
          <w:sz w:val="22"/>
          <w:szCs w:val="22"/>
        </w:rPr>
        <w:t>Ascoltare attivamente</w:t>
      </w:r>
      <w:r w:rsidRPr="00057F0C">
        <w:rPr>
          <w:rFonts w:ascii="Arial" w:hAnsi="Arial" w:cs="Arial"/>
          <w:sz w:val="22"/>
          <w:szCs w:val="22"/>
        </w:rPr>
        <w:t xml:space="preserve">". L'obiettivo è quello di promuovere un </w:t>
      </w:r>
      <w:r>
        <w:rPr>
          <w:rFonts w:ascii="Arial" w:hAnsi="Arial" w:cs="Arial"/>
          <w:sz w:val="22"/>
          <w:szCs w:val="22"/>
        </w:rPr>
        <w:t xml:space="preserve">dialogo </w:t>
      </w:r>
      <w:r w:rsidRPr="00057F0C">
        <w:rPr>
          <w:rFonts w:ascii="Arial" w:hAnsi="Arial" w:cs="Arial"/>
          <w:sz w:val="22"/>
          <w:szCs w:val="22"/>
        </w:rPr>
        <w:t xml:space="preserve">positivo e costruttivo </w:t>
      </w:r>
      <w:r>
        <w:rPr>
          <w:rFonts w:ascii="Arial" w:hAnsi="Arial" w:cs="Arial"/>
          <w:sz w:val="22"/>
          <w:szCs w:val="22"/>
        </w:rPr>
        <w:t xml:space="preserve">per prevenire o superare </w:t>
      </w:r>
      <w:r w:rsidRPr="00057F0C">
        <w:rPr>
          <w:rFonts w:ascii="Arial" w:hAnsi="Arial" w:cs="Arial"/>
          <w:sz w:val="22"/>
          <w:szCs w:val="22"/>
        </w:rPr>
        <w:t>le crisi di coppia, incoraggiando le persone a lavorare insieme all’interno della coppia per riparare e rafforzare il legame.</w:t>
      </w:r>
    </w:p>
    <w:p w14:paraId="1CE520C2" w14:textId="77777777" w:rsidR="00A62F71" w:rsidRPr="00057F0C" w:rsidRDefault="00A62F71" w:rsidP="00A62F7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57F0C">
        <w:rPr>
          <w:rFonts w:ascii="Arial" w:hAnsi="Arial" w:cs="Arial"/>
          <w:b/>
          <w:bCs/>
          <w:sz w:val="22"/>
          <w:szCs w:val="22"/>
        </w:rPr>
        <w:t>Oltre 300 psicologi</w:t>
      </w:r>
      <w:r w:rsidRPr="00057F0C">
        <w:rPr>
          <w:rFonts w:ascii="Arial" w:hAnsi="Arial" w:cs="Arial"/>
          <w:sz w:val="22"/>
          <w:szCs w:val="22"/>
        </w:rPr>
        <w:t xml:space="preserve"> saranno disponibili gratuitamente in tutte le province italiane</w:t>
      </w:r>
      <w:r>
        <w:rPr>
          <w:rFonts w:ascii="Arial" w:hAnsi="Arial" w:cs="Arial"/>
          <w:sz w:val="22"/>
          <w:szCs w:val="22"/>
        </w:rPr>
        <w:t xml:space="preserve">, </w:t>
      </w:r>
      <w:r w:rsidRPr="003574E6">
        <w:rPr>
          <w:rFonts w:ascii="Arial" w:hAnsi="Arial" w:cs="Arial"/>
          <w:b/>
          <w:bCs/>
          <w:sz w:val="22"/>
          <w:szCs w:val="22"/>
        </w:rPr>
        <w:t>sei a Genova</w:t>
      </w:r>
      <w:r>
        <w:rPr>
          <w:rFonts w:ascii="Arial" w:hAnsi="Arial" w:cs="Arial"/>
          <w:sz w:val="22"/>
          <w:szCs w:val="22"/>
        </w:rPr>
        <w:t>,</w:t>
      </w:r>
      <w:r w:rsidRPr="00057F0C">
        <w:rPr>
          <w:rFonts w:ascii="Arial" w:hAnsi="Arial" w:cs="Arial"/>
          <w:sz w:val="22"/>
          <w:szCs w:val="22"/>
        </w:rPr>
        <w:t xml:space="preserve"> per offrire </w:t>
      </w:r>
      <w:r>
        <w:rPr>
          <w:rFonts w:ascii="Arial" w:hAnsi="Arial" w:cs="Arial"/>
          <w:sz w:val="22"/>
          <w:szCs w:val="22"/>
        </w:rPr>
        <w:t xml:space="preserve">un </w:t>
      </w:r>
      <w:r w:rsidRPr="00057F0C">
        <w:rPr>
          <w:rFonts w:ascii="Arial" w:hAnsi="Arial" w:cs="Arial"/>
          <w:b/>
          <w:bCs/>
          <w:sz w:val="22"/>
          <w:szCs w:val="22"/>
        </w:rPr>
        <w:t>check-up sull'intesa di coppia</w:t>
      </w:r>
      <w:r w:rsidRPr="00057F0C">
        <w:rPr>
          <w:rFonts w:ascii="Arial" w:hAnsi="Arial" w:cs="Arial"/>
          <w:sz w:val="22"/>
          <w:szCs w:val="22"/>
        </w:rPr>
        <w:t xml:space="preserve">, con una valutazione approfondita dello stato della relazione per identificare i punti di forza e le aree in cui è possibile migliorare e </w:t>
      </w:r>
      <w:r w:rsidRPr="00057F0C">
        <w:rPr>
          <w:rFonts w:ascii="Arial" w:hAnsi="Arial" w:cs="Arial"/>
          <w:b/>
          <w:bCs/>
          <w:sz w:val="22"/>
          <w:szCs w:val="22"/>
        </w:rPr>
        <w:t xml:space="preserve">colloqui </w:t>
      </w:r>
      <w:r>
        <w:rPr>
          <w:rFonts w:ascii="Arial" w:hAnsi="Arial" w:cs="Arial"/>
          <w:b/>
          <w:bCs/>
          <w:sz w:val="22"/>
          <w:szCs w:val="22"/>
        </w:rPr>
        <w:t xml:space="preserve">sia in presenza che </w:t>
      </w:r>
      <w:r w:rsidRPr="00057F0C">
        <w:rPr>
          <w:rFonts w:ascii="Arial" w:hAnsi="Arial" w:cs="Arial"/>
          <w:b/>
          <w:bCs/>
          <w:sz w:val="22"/>
          <w:szCs w:val="22"/>
        </w:rPr>
        <w:t>online</w:t>
      </w:r>
      <w:r w:rsidRPr="00057F0C">
        <w:rPr>
          <w:rFonts w:ascii="Arial" w:hAnsi="Arial" w:cs="Arial"/>
          <w:sz w:val="22"/>
          <w:szCs w:val="22"/>
        </w:rPr>
        <w:t xml:space="preserve"> per confrontarsi sui vari problemi.</w:t>
      </w:r>
    </w:p>
    <w:p w14:paraId="1D26837A" w14:textId="77777777" w:rsidR="00A62F71" w:rsidRPr="00057F0C" w:rsidRDefault="00A62F71" w:rsidP="00A62F71">
      <w:pPr>
        <w:pStyle w:val="Default"/>
        <w:rPr>
          <w:rFonts w:ascii="Arial" w:hAnsi="Arial" w:cs="Arial"/>
          <w:sz w:val="22"/>
          <w:szCs w:val="22"/>
        </w:rPr>
      </w:pPr>
    </w:p>
    <w:p w14:paraId="698EA05B" w14:textId="77777777" w:rsidR="00A62F71" w:rsidRPr="00057F0C" w:rsidRDefault="00A62F71" w:rsidP="00A62F7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57F0C">
        <w:rPr>
          <w:rFonts w:ascii="Arial" w:hAnsi="Arial" w:cs="Arial"/>
          <w:sz w:val="22"/>
          <w:szCs w:val="22"/>
        </w:rPr>
        <w:t xml:space="preserve">Istituita nel 2008, la Campagna si impegna a promuovere la comunicazione efficace, l'empatia e la comprensione reciproca tra i partner per migliorare la salute delle relazioni di coppia attraverso l'educazione, il supporto e il coinvolgimento della comunità, come spiega </w:t>
      </w:r>
      <w:r w:rsidRPr="00057F0C">
        <w:rPr>
          <w:rFonts w:ascii="Arial" w:hAnsi="Arial" w:cs="Arial"/>
          <w:b/>
          <w:bCs/>
          <w:sz w:val="22"/>
          <w:szCs w:val="22"/>
        </w:rPr>
        <w:t>Aldo Vincenzo Delfino</w:t>
      </w:r>
      <w:r w:rsidRPr="00057F0C">
        <w:rPr>
          <w:rFonts w:ascii="Arial" w:hAnsi="Arial" w:cs="Arial"/>
          <w:sz w:val="22"/>
          <w:szCs w:val="22"/>
        </w:rPr>
        <w:t xml:space="preserve">, </w:t>
      </w:r>
      <w:r w:rsidRPr="00057F0C">
        <w:rPr>
          <w:rFonts w:ascii="Arial" w:hAnsi="Arial" w:cs="Arial"/>
          <w:sz w:val="22"/>
          <w:szCs w:val="22"/>
        </w:rPr>
        <w:lastRenderedPageBreak/>
        <w:t>presidente di AAF - Associazione Aiuto Famiglia ODV: «</w:t>
      </w:r>
      <w:r w:rsidRPr="003955E0">
        <w:rPr>
          <w:rFonts w:ascii="Arial" w:hAnsi="Arial" w:cs="Arial"/>
          <w:i/>
          <w:iCs/>
          <w:sz w:val="22"/>
          <w:szCs w:val="22"/>
        </w:rPr>
        <w:t>L'ascolto attivo è una delle competenze più importanti che una coppia può sviluppare per superare le crisi e rafforzare il rapporto. È una tecnica di comunicazione che consiste nell'ascoltare attentamente e comprendere il punto di vista dell'altra persona, senza interromperla o giudicarla. Gli errori di comunicazione sono le cause principali delle crisi di coppia</w:t>
      </w:r>
      <w:r>
        <w:rPr>
          <w:rFonts w:ascii="Arial" w:hAnsi="Arial" w:cs="Arial"/>
          <w:i/>
          <w:iCs/>
          <w:sz w:val="22"/>
          <w:szCs w:val="22"/>
        </w:rPr>
        <w:t xml:space="preserve"> che riscontriamo nelle numerose persone che ci contattano</w:t>
      </w:r>
      <w:r w:rsidRPr="003955E0">
        <w:rPr>
          <w:rFonts w:ascii="Arial" w:hAnsi="Arial" w:cs="Arial"/>
          <w:i/>
          <w:iCs/>
          <w:sz w:val="22"/>
          <w:szCs w:val="22"/>
        </w:rPr>
        <w:t>. Quelli più frequenti sono: tutti e due parlano contemporaneamente anziché uno alla volta -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955E0">
        <w:rPr>
          <w:rFonts w:ascii="Arial" w:hAnsi="Arial" w:cs="Arial"/>
          <w:i/>
          <w:iCs/>
          <w:sz w:val="22"/>
          <w:szCs w:val="22"/>
        </w:rPr>
        <w:t xml:space="preserve">uno parla, l’altro interrompe spesso - uno parla, l’altro pensa a come controbattere, anziché cercare di capire cosa viene detto - uno parla e l’altro capisce cose diverse. In questi video li evidenziamo grazie alla collaborazione con gli attori dell’associazione Art di Genova. I </w:t>
      </w:r>
      <w:r>
        <w:rPr>
          <w:rFonts w:ascii="Arial" w:hAnsi="Arial" w:cs="Arial"/>
          <w:i/>
          <w:iCs/>
          <w:sz w:val="22"/>
          <w:szCs w:val="22"/>
        </w:rPr>
        <w:t xml:space="preserve">brevi </w:t>
      </w:r>
      <w:r w:rsidRPr="003955E0">
        <w:rPr>
          <w:rFonts w:ascii="Arial" w:hAnsi="Arial" w:cs="Arial"/>
          <w:i/>
          <w:iCs/>
          <w:sz w:val="22"/>
          <w:szCs w:val="22"/>
        </w:rPr>
        <w:t xml:space="preserve">video si concludono mostrando il </w:t>
      </w:r>
      <w:r>
        <w:rPr>
          <w:rFonts w:ascii="Arial" w:hAnsi="Arial" w:cs="Arial"/>
          <w:i/>
          <w:iCs/>
          <w:sz w:val="22"/>
          <w:szCs w:val="22"/>
        </w:rPr>
        <w:t>corretto</w:t>
      </w:r>
      <w:r w:rsidRPr="003955E0">
        <w:rPr>
          <w:rFonts w:ascii="Arial" w:hAnsi="Arial" w:cs="Arial"/>
          <w:i/>
          <w:iCs/>
          <w:sz w:val="22"/>
          <w:szCs w:val="22"/>
        </w:rPr>
        <w:t xml:space="preserve"> modo di </w:t>
      </w:r>
      <w:r>
        <w:rPr>
          <w:rFonts w:ascii="Arial" w:hAnsi="Arial" w:cs="Arial"/>
          <w:i/>
          <w:iCs/>
          <w:sz w:val="22"/>
          <w:szCs w:val="22"/>
        </w:rPr>
        <w:t>dialogare</w:t>
      </w:r>
      <w:r w:rsidRPr="00057F0C">
        <w:rPr>
          <w:rFonts w:ascii="Arial" w:hAnsi="Arial" w:cs="Arial"/>
          <w:sz w:val="22"/>
          <w:szCs w:val="22"/>
        </w:rPr>
        <w:t>».</w:t>
      </w:r>
    </w:p>
    <w:p w14:paraId="1FAAB660" w14:textId="77777777" w:rsidR="00A62F71" w:rsidRDefault="00A62F71" w:rsidP="00A62F71">
      <w:pPr>
        <w:pStyle w:val="Default"/>
        <w:ind w:firstLine="708"/>
        <w:jc w:val="both"/>
      </w:pPr>
      <w:r w:rsidRPr="00057F0C">
        <w:rPr>
          <w:rFonts w:ascii="Arial" w:hAnsi="Arial" w:cs="Arial"/>
          <w:sz w:val="22"/>
          <w:szCs w:val="22"/>
        </w:rPr>
        <w:t xml:space="preserve">L’invito ad aderire alle iniziative proposte da </w:t>
      </w:r>
      <w:r w:rsidRPr="00057F0C">
        <w:rPr>
          <w:rFonts w:ascii="Arial" w:hAnsi="Arial" w:cs="Arial"/>
          <w:color w:val="181818"/>
          <w:sz w:val="22"/>
          <w:szCs w:val="22"/>
        </w:rPr>
        <w:t>AAF - Associazione Aiuto Famiglia è rivolto a tutte le coppie, anche quelle che non hanno problemi conclamati:</w:t>
      </w:r>
      <w:r w:rsidRPr="00057F0C">
        <w:rPr>
          <w:rFonts w:ascii="Arial" w:hAnsi="Arial" w:cs="Arial"/>
          <w:sz w:val="22"/>
          <w:szCs w:val="22"/>
        </w:rPr>
        <w:t xml:space="preserve"> «</w:t>
      </w:r>
      <w:r w:rsidRPr="00057F0C">
        <w:rPr>
          <w:rFonts w:ascii="Arial" w:hAnsi="Arial" w:cs="Arial"/>
          <w:i/>
          <w:iCs/>
          <w:sz w:val="22"/>
          <w:szCs w:val="22"/>
        </w:rPr>
        <w:t xml:space="preserve">Spesso le persone arrivano a noi nell’emergenza, quando ormai l’aiuto diventa più difficile, nella speranza di ottenere una soluzione immediata. Invito ogni coppia a aderire alle nostre numerose proposte che sono tutte gratuite e di documentata efficacia. </w:t>
      </w:r>
      <w:r w:rsidRPr="00057F0C">
        <w:rPr>
          <w:rFonts w:ascii="Arial" w:hAnsi="Arial" w:cs="Arial"/>
          <w:sz w:val="22"/>
          <w:szCs w:val="22"/>
        </w:rPr>
        <w:t>La felicità di coppia non è scontata, ma va costruita con impegno, dialogo e dedizione».</w:t>
      </w:r>
      <w:r>
        <w:rPr>
          <w:rFonts w:ascii="Arial" w:hAnsi="Arial" w:cs="Arial"/>
          <w:sz w:val="22"/>
          <w:szCs w:val="22"/>
        </w:rPr>
        <w:t xml:space="preserve"> </w:t>
      </w:r>
      <w:r w:rsidRPr="00057F0C">
        <w:rPr>
          <w:rFonts w:ascii="Arial" w:hAnsi="Arial" w:cs="Arial"/>
          <w:color w:val="26282A"/>
          <w:sz w:val="22"/>
          <w:szCs w:val="22"/>
        </w:rPr>
        <w:t> </w:t>
      </w:r>
      <w:r w:rsidRPr="00057F0C">
        <w:rPr>
          <w:rFonts w:ascii="Arial" w:hAnsi="Arial" w:cs="Arial"/>
          <w:color w:val="161A1E"/>
          <w:sz w:val="22"/>
          <w:szCs w:val="22"/>
        </w:rPr>
        <w:t>Tutti i dettagli su: </w:t>
      </w:r>
      <w:hyperlink r:id="rId11" w:tgtFrame="_blank" w:history="1">
        <w:r w:rsidRPr="00057F0C">
          <w:rPr>
            <w:rStyle w:val="Collegamentoipertestuale"/>
            <w:rFonts w:ascii="Arial" w:hAnsi="Arial" w:cs="Arial"/>
            <w:color w:val="196AD4"/>
            <w:sz w:val="22"/>
            <w:szCs w:val="22"/>
          </w:rPr>
          <w:t>www.aiutofamiglia.org</w:t>
        </w:r>
      </w:hyperlink>
      <w:r>
        <w:rPr>
          <w:rStyle w:val="Collegamentoipertestuale"/>
          <w:rFonts w:ascii="Arial" w:hAnsi="Arial" w:cs="Arial"/>
          <w:color w:val="196AD4"/>
          <w:sz w:val="22"/>
          <w:szCs w:val="22"/>
        </w:rPr>
        <w:t xml:space="preserve"> </w:t>
      </w:r>
    </w:p>
    <w:p w14:paraId="3600ECF0" w14:textId="77777777" w:rsidR="00CB652C" w:rsidRDefault="00CB652C" w:rsidP="00B1127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C7B0C2A" w14:textId="578E6991" w:rsidR="00050689" w:rsidRDefault="00050689" w:rsidP="00B1127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D74D65E" w14:textId="56507CD5" w:rsidR="00050689" w:rsidRDefault="00050689" w:rsidP="00B1127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35D7DB5" w14:textId="77777777" w:rsidR="000F29F3" w:rsidRDefault="000F29F3" w:rsidP="00B1127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0F29F3" w:rsidSect="003E1E25">
      <w:footerReference w:type="even" r:id="rId12"/>
      <w:footerReference w:type="default" r:id="rId13"/>
      <w:pgSz w:w="12240" w:h="15840"/>
      <w:pgMar w:top="1417" w:right="1134" w:bottom="1134" w:left="113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6134C" w14:textId="77777777" w:rsidR="00FF725F" w:rsidRDefault="00FF725F">
      <w:r>
        <w:separator/>
      </w:r>
    </w:p>
  </w:endnote>
  <w:endnote w:type="continuationSeparator" w:id="0">
    <w:p w14:paraId="6B971C1B" w14:textId="77777777" w:rsidR="00FF725F" w:rsidRDefault="00FF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70D2" w14:textId="77777777" w:rsidR="00AA3DD1" w:rsidRDefault="00A46BB8" w:rsidP="00F51E7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A3DD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D170D3" w14:textId="77777777" w:rsidR="00AA3DD1" w:rsidRDefault="00AA3DD1" w:rsidP="009E1D6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70D4" w14:textId="77777777" w:rsidR="00AA3DD1" w:rsidRDefault="00AA3DD1" w:rsidP="009E1D61">
    <w:pPr>
      <w:pStyle w:val="Pidipagina"/>
      <w:framePr w:wrap="around" w:vAnchor="text" w:hAnchor="margin" w:xAlign="right" w:y="1"/>
      <w:rPr>
        <w:rStyle w:val="Numeropagina"/>
      </w:rPr>
    </w:pPr>
  </w:p>
  <w:p w14:paraId="0AD170D5" w14:textId="77777777" w:rsidR="00AA3DD1" w:rsidRDefault="00AA3DD1" w:rsidP="006D13DD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0DAC" w14:textId="77777777" w:rsidR="00FF725F" w:rsidRDefault="00FF725F">
      <w:r>
        <w:separator/>
      </w:r>
    </w:p>
  </w:footnote>
  <w:footnote w:type="continuationSeparator" w:id="0">
    <w:p w14:paraId="6AA862DE" w14:textId="77777777" w:rsidR="00FF725F" w:rsidRDefault="00FF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2063B"/>
    <w:multiLevelType w:val="hybridMultilevel"/>
    <w:tmpl w:val="E6B084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449F2"/>
    <w:multiLevelType w:val="singleLevel"/>
    <w:tmpl w:val="EDD80054"/>
    <w:lvl w:ilvl="0">
      <w:start w:val="14"/>
      <w:numFmt w:val="bullet"/>
      <w:lvlText w:val=""/>
      <w:lvlJc w:val="left"/>
      <w:pPr>
        <w:tabs>
          <w:tab w:val="num" w:pos="1158"/>
        </w:tabs>
        <w:ind w:left="1158" w:hanging="450"/>
      </w:pPr>
      <w:rPr>
        <w:rFonts w:ascii="Wingdings" w:hAnsi="Wingdings" w:cs="Wingdings" w:hint="default"/>
        <w:sz w:val="24"/>
        <w:szCs w:val="24"/>
      </w:rPr>
    </w:lvl>
  </w:abstractNum>
  <w:num w:numId="1" w16cid:durableId="518081350">
    <w:abstractNumId w:val="1"/>
  </w:num>
  <w:num w:numId="2" w16cid:durableId="120240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E25"/>
    <w:rsid w:val="000279AE"/>
    <w:rsid w:val="00030D67"/>
    <w:rsid w:val="0004339A"/>
    <w:rsid w:val="00050689"/>
    <w:rsid w:val="0006048D"/>
    <w:rsid w:val="000635FE"/>
    <w:rsid w:val="00072335"/>
    <w:rsid w:val="000747C4"/>
    <w:rsid w:val="000A2D5E"/>
    <w:rsid w:val="000C2D7E"/>
    <w:rsid w:val="000D055D"/>
    <w:rsid w:val="000D05DC"/>
    <w:rsid w:val="000F08D4"/>
    <w:rsid w:val="000F29F3"/>
    <w:rsid w:val="001031DA"/>
    <w:rsid w:val="0012348D"/>
    <w:rsid w:val="001235AC"/>
    <w:rsid w:val="00125B7F"/>
    <w:rsid w:val="00142E55"/>
    <w:rsid w:val="00143D53"/>
    <w:rsid w:val="00152B41"/>
    <w:rsid w:val="00154485"/>
    <w:rsid w:val="00164BD1"/>
    <w:rsid w:val="00175ED0"/>
    <w:rsid w:val="001857AA"/>
    <w:rsid w:val="001A356D"/>
    <w:rsid w:val="001A5318"/>
    <w:rsid w:val="001C0E65"/>
    <w:rsid w:val="001C3C44"/>
    <w:rsid w:val="001F3A32"/>
    <w:rsid w:val="001F44B7"/>
    <w:rsid w:val="001F727C"/>
    <w:rsid w:val="002121F2"/>
    <w:rsid w:val="0021394D"/>
    <w:rsid w:val="002206FC"/>
    <w:rsid w:val="00220E77"/>
    <w:rsid w:val="002243F7"/>
    <w:rsid w:val="00233FD3"/>
    <w:rsid w:val="00240F12"/>
    <w:rsid w:val="002521EB"/>
    <w:rsid w:val="00256F5A"/>
    <w:rsid w:val="002666F4"/>
    <w:rsid w:val="00271903"/>
    <w:rsid w:val="00293F2C"/>
    <w:rsid w:val="002A50B6"/>
    <w:rsid w:val="002D0D2F"/>
    <w:rsid w:val="002E796C"/>
    <w:rsid w:val="002F4B55"/>
    <w:rsid w:val="002F682D"/>
    <w:rsid w:val="003175B0"/>
    <w:rsid w:val="003359CE"/>
    <w:rsid w:val="00337CB1"/>
    <w:rsid w:val="00346B5D"/>
    <w:rsid w:val="0035230E"/>
    <w:rsid w:val="003672F3"/>
    <w:rsid w:val="00381C0E"/>
    <w:rsid w:val="003B6808"/>
    <w:rsid w:val="003C47D3"/>
    <w:rsid w:val="003E1E25"/>
    <w:rsid w:val="003E4407"/>
    <w:rsid w:val="003E59F6"/>
    <w:rsid w:val="00434AD6"/>
    <w:rsid w:val="004374C3"/>
    <w:rsid w:val="00442DC3"/>
    <w:rsid w:val="00445B27"/>
    <w:rsid w:val="004473FA"/>
    <w:rsid w:val="00473DBC"/>
    <w:rsid w:val="004742B4"/>
    <w:rsid w:val="0048419B"/>
    <w:rsid w:val="004A35F8"/>
    <w:rsid w:val="004C2098"/>
    <w:rsid w:val="004C3319"/>
    <w:rsid w:val="004C4588"/>
    <w:rsid w:val="004E3C8F"/>
    <w:rsid w:val="004F29AB"/>
    <w:rsid w:val="005043D7"/>
    <w:rsid w:val="005051A5"/>
    <w:rsid w:val="0050622F"/>
    <w:rsid w:val="00514F53"/>
    <w:rsid w:val="0052658B"/>
    <w:rsid w:val="00535023"/>
    <w:rsid w:val="005553A2"/>
    <w:rsid w:val="00555E0B"/>
    <w:rsid w:val="00572023"/>
    <w:rsid w:val="00573068"/>
    <w:rsid w:val="00587A34"/>
    <w:rsid w:val="00595482"/>
    <w:rsid w:val="00596637"/>
    <w:rsid w:val="0059675E"/>
    <w:rsid w:val="00597AB9"/>
    <w:rsid w:val="005A707B"/>
    <w:rsid w:val="005C3CCD"/>
    <w:rsid w:val="005E2EBC"/>
    <w:rsid w:val="005E691A"/>
    <w:rsid w:val="00603F7E"/>
    <w:rsid w:val="0060720A"/>
    <w:rsid w:val="00631A3F"/>
    <w:rsid w:val="00631C79"/>
    <w:rsid w:val="00650063"/>
    <w:rsid w:val="00657438"/>
    <w:rsid w:val="00667D19"/>
    <w:rsid w:val="006856F3"/>
    <w:rsid w:val="00696901"/>
    <w:rsid w:val="006B09C9"/>
    <w:rsid w:val="006B3AAC"/>
    <w:rsid w:val="006D13DD"/>
    <w:rsid w:val="006D4438"/>
    <w:rsid w:val="006E4F68"/>
    <w:rsid w:val="006F0B50"/>
    <w:rsid w:val="006F0BE2"/>
    <w:rsid w:val="00713940"/>
    <w:rsid w:val="00714EFF"/>
    <w:rsid w:val="00721C28"/>
    <w:rsid w:val="0072444A"/>
    <w:rsid w:val="0073344D"/>
    <w:rsid w:val="00735C94"/>
    <w:rsid w:val="0075325B"/>
    <w:rsid w:val="00773234"/>
    <w:rsid w:val="007A19E0"/>
    <w:rsid w:val="007A378F"/>
    <w:rsid w:val="007B787E"/>
    <w:rsid w:val="007C2E06"/>
    <w:rsid w:val="007D3914"/>
    <w:rsid w:val="007D67B9"/>
    <w:rsid w:val="007E3679"/>
    <w:rsid w:val="007E49E4"/>
    <w:rsid w:val="007E53C9"/>
    <w:rsid w:val="007E6B71"/>
    <w:rsid w:val="007F36DD"/>
    <w:rsid w:val="0080502E"/>
    <w:rsid w:val="008126C4"/>
    <w:rsid w:val="008242E0"/>
    <w:rsid w:val="0086109C"/>
    <w:rsid w:val="00874047"/>
    <w:rsid w:val="008754F4"/>
    <w:rsid w:val="008907A0"/>
    <w:rsid w:val="008A25D5"/>
    <w:rsid w:val="008B4BFA"/>
    <w:rsid w:val="008D2604"/>
    <w:rsid w:val="008E33BC"/>
    <w:rsid w:val="009164BB"/>
    <w:rsid w:val="00916747"/>
    <w:rsid w:val="009238DF"/>
    <w:rsid w:val="009420B9"/>
    <w:rsid w:val="00950507"/>
    <w:rsid w:val="009516E8"/>
    <w:rsid w:val="00961003"/>
    <w:rsid w:val="00971296"/>
    <w:rsid w:val="00985AF1"/>
    <w:rsid w:val="009A7DE9"/>
    <w:rsid w:val="009B0063"/>
    <w:rsid w:val="009C662F"/>
    <w:rsid w:val="009D569F"/>
    <w:rsid w:val="009D6DFD"/>
    <w:rsid w:val="009E1D61"/>
    <w:rsid w:val="009E6BDE"/>
    <w:rsid w:val="00A129F3"/>
    <w:rsid w:val="00A1554C"/>
    <w:rsid w:val="00A15627"/>
    <w:rsid w:val="00A46BB8"/>
    <w:rsid w:val="00A47410"/>
    <w:rsid w:val="00A526B8"/>
    <w:rsid w:val="00A62F71"/>
    <w:rsid w:val="00A821D1"/>
    <w:rsid w:val="00A8260E"/>
    <w:rsid w:val="00A86B16"/>
    <w:rsid w:val="00A86DFD"/>
    <w:rsid w:val="00A91021"/>
    <w:rsid w:val="00A9358B"/>
    <w:rsid w:val="00A95127"/>
    <w:rsid w:val="00A95232"/>
    <w:rsid w:val="00AA3DD1"/>
    <w:rsid w:val="00AB6ED4"/>
    <w:rsid w:val="00AC3921"/>
    <w:rsid w:val="00AD5EA5"/>
    <w:rsid w:val="00AF539E"/>
    <w:rsid w:val="00AF5BA9"/>
    <w:rsid w:val="00B03F72"/>
    <w:rsid w:val="00B1127F"/>
    <w:rsid w:val="00B22F50"/>
    <w:rsid w:val="00B31100"/>
    <w:rsid w:val="00B331B2"/>
    <w:rsid w:val="00B36E1E"/>
    <w:rsid w:val="00B41B92"/>
    <w:rsid w:val="00B439FD"/>
    <w:rsid w:val="00B61705"/>
    <w:rsid w:val="00B646E8"/>
    <w:rsid w:val="00B83DE7"/>
    <w:rsid w:val="00B91668"/>
    <w:rsid w:val="00BC6664"/>
    <w:rsid w:val="00BE2D8D"/>
    <w:rsid w:val="00BE68EF"/>
    <w:rsid w:val="00BF0A1F"/>
    <w:rsid w:val="00BF5D15"/>
    <w:rsid w:val="00C07D21"/>
    <w:rsid w:val="00C13E61"/>
    <w:rsid w:val="00C2175F"/>
    <w:rsid w:val="00C258AF"/>
    <w:rsid w:val="00C358E7"/>
    <w:rsid w:val="00C40037"/>
    <w:rsid w:val="00C52579"/>
    <w:rsid w:val="00C56FE1"/>
    <w:rsid w:val="00C66624"/>
    <w:rsid w:val="00C959B0"/>
    <w:rsid w:val="00CA031B"/>
    <w:rsid w:val="00CA1A5A"/>
    <w:rsid w:val="00CA7220"/>
    <w:rsid w:val="00CB0774"/>
    <w:rsid w:val="00CB652C"/>
    <w:rsid w:val="00CC4F73"/>
    <w:rsid w:val="00CF069B"/>
    <w:rsid w:val="00CF39A2"/>
    <w:rsid w:val="00D002C0"/>
    <w:rsid w:val="00D0092F"/>
    <w:rsid w:val="00D11E01"/>
    <w:rsid w:val="00D12C32"/>
    <w:rsid w:val="00D25414"/>
    <w:rsid w:val="00D25EDA"/>
    <w:rsid w:val="00D40DC3"/>
    <w:rsid w:val="00D75C3A"/>
    <w:rsid w:val="00D85C11"/>
    <w:rsid w:val="00DA1AA4"/>
    <w:rsid w:val="00DB052B"/>
    <w:rsid w:val="00DC403E"/>
    <w:rsid w:val="00DD661D"/>
    <w:rsid w:val="00DE1BEF"/>
    <w:rsid w:val="00DF6489"/>
    <w:rsid w:val="00E010D1"/>
    <w:rsid w:val="00E055CA"/>
    <w:rsid w:val="00E13CE2"/>
    <w:rsid w:val="00E256C3"/>
    <w:rsid w:val="00E472F6"/>
    <w:rsid w:val="00E64A1D"/>
    <w:rsid w:val="00E66ACA"/>
    <w:rsid w:val="00E73300"/>
    <w:rsid w:val="00E853E2"/>
    <w:rsid w:val="00E90972"/>
    <w:rsid w:val="00E96240"/>
    <w:rsid w:val="00EB50D2"/>
    <w:rsid w:val="00EB64AD"/>
    <w:rsid w:val="00EC4526"/>
    <w:rsid w:val="00ED30B9"/>
    <w:rsid w:val="00ED46D2"/>
    <w:rsid w:val="00ED66D2"/>
    <w:rsid w:val="00ED6CE9"/>
    <w:rsid w:val="00EE4EE7"/>
    <w:rsid w:val="00EE5AF6"/>
    <w:rsid w:val="00EE6D58"/>
    <w:rsid w:val="00EF2E68"/>
    <w:rsid w:val="00F0728C"/>
    <w:rsid w:val="00F10CEF"/>
    <w:rsid w:val="00F247C3"/>
    <w:rsid w:val="00F4464E"/>
    <w:rsid w:val="00F51E75"/>
    <w:rsid w:val="00F76E68"/>
    <w:rsid w:val="00F95FAC"/>
    <w:rsid w:val="00FA18E8"/>
    <w:rsid w:val="00FA4764"/>
    <w:rsid w:val="00FA7064"/>
    <w:rsid w:val="00FB1A69"/>
    <w:rsid w:val="00FD15A1"/>
    <w:rsid w:val="00FD59F6"/>
    <w:rsid w:val="00FE446B"/>
    <w:rsid w:val="00FF1143"/>
    <w:rsid w:val="00FF580B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170C2"/>
  <w15:docId w15:val="{CA4A1351-F77B-47E1-B42A-5A600061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next w:val="Default"/>
    <w:qFormat/>
    <w:rsid w:val="003E1E25"/>
    <w:pPr>
      <w:widowControl w:val="0"/>
      <w:autoSpaceDE w:val="0"/>
      <w:autoSpaceDN w:val="0"/>
      <w:adjustRightInd w:val="0"/>
    </w:pPr>
    <w:rPr>
      <w:rFonts w:ascii="TimesNewRoman,Italic" w:hAnsi="TimesNewRoman,Italic" w:cs="TimesNewRoman,Italic"/>
      <w:sz w:val="24"/>
      <w:szCs w:val="24"/>
    </w:rPr>
  </w:style>
  <w:style w:type="paragraph" w:styleId="Titolo1">
    <w:name w:val="heading 1"/>
    <w:basedOn w:val="Default"/>
    <w:next w:val="Default"/>
    <w:qFormat/>
    <w:rsid w:val="003E1E25"/>
    <w:pPr>
      <w:outlineLvl w:val="0"/>
    </w:pPr>
    <w:rPr>
      <w:sz w:val="24"/>
      <w:szCs w:val="24"/>
    </w:rPr>
  </w:style>
  <w:style w:type="paragraph" w:styleId="Titolo7">
    <w:name w:val="heading 7"/>
    <w:basedOn w:val="Normale"/>
    <w:next w:val="Normale"/>
    <w:qFormat/>
    <w:rsid w:val="003E1E25"/>
    <w:pPr>
      <w:widowControl/>
      <w:autoSpaceDE/>
      <w:autoSpaceDN/>
      <w:adjustRightInd/>
      <w:spacing w:before="240" w:after="60"/>
      <w:outlineLvl w:val="6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E1E25"/>
    <w:pPr>
      <w:widowControl w:val="0"/>
      <w:autoSpaceDE w:val="0"/>
      <w:autoSpaceDN w:val="0"/>
      <w:adjustRightInd w:val="0"/>
    </w:pPr>
    <w:rPr>
      <w:rFonts w:ascii="TimesNewRoman,Italic" w:hAnsi="TimesNewRoman,Italic" w:cs="TimesNewRoman,Italic"/>
    </w:rPr>
  </w:style>
  <w:style w:type="paragraph" w:styleId="Titolo">
    <w:name w:val="Title"/>
    <w:basedOn w:val="Default"/>
    <w:next w:val="Default"/>
    <w:qFormat/>
    <w:rsid w:val="003E1E25"/>
    <w:rPr>
      <w:sz w:val="24"/>
      <w:szCs w:val="24"/>
    </w:rPr>
  </w:style>
  <w:style w:type="paragraph" w:styleId="Corpodeltesto2">
    <w:name w:val="Body Text 2"/>
    <w:basedOn w:val="Default"/>
    <w:next w:val="Default"/>
    <w:rsid w:val="003E1E25"/>
    <w:rPr>
      <w:sz w:val="24"/>
      <w:szCs w:val="24"/>
    </w:rPr>
  </w:style>
  <w:style w:type="paragraph" w:styleId="Rientrocorpodeltesto2">
    <w:name w:val="Body Text Indent 2"/>
    <w:basedOn w:val="Default"/>
    <w:next w:val="Default"/>
    <w:rsid w:val="003E1E25"/>
    <w:rPr>
      <w:sz w:val="24"/>
      <w:szCs w:val="24"/>
    </w:rPr>
  </w:style>
  <w:style w:type="paragraph" w:styleId="Corpodeltesto3">
    <w:name w:val="Body Text 3"/>
    <w:basedOn w:val="Default"/>
    <w:next w:val="Default"/>
    <w:rsid w:val="003E1E25"/>
    <w:rPr>
      <w:sz w:val="24"/>
      <w:szCs w:val="24"/>
    </w:rPr>
  </w:style>
  <w:style w:type="paragraph" w:styleId="Testonotaapidipagina">
    <w:name w:val="footnote text"/>
    <w:basedOn w:val="Default"/>
    <w:next w:val="Default"/>
    <w:semiHidden/>
    <w:rsid w:val="003E1E25"/>
    <w:rPr>
      <w:sz w:val="24"/>
      <w:szCs w:val="24"/>
    </w:rPr>
  </w:style>
  <w:style w:type="paragraph" w:styleId="Intestazione">
    <w:name w:val="header"/>
    <w:basedOn w:val="Normale"/>
    <w:rsid w:val="003E1E25"/>
    <w:pPr>
      <w:widowControl/>
      <w:tabs>
        <w:tab w:val="center" w:pos="4819"/>
        <w:tab w:val="right" w:pos="9638"/>
      </w:tabs>
      <w:autoSpaceDE/>
      <w:autoSpaceDN/>
      <w:adjustRightInd/>
    </w:pPr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3E1E25"/>
    <w:rPr>
      <w:vertAlign w:val="superscript"/>
    </w:rPr>
  </w:style>
  <w:style w:type="paragraph" w:styleId="Pidipagina">
    <w:name w:val="footer"/>
    <w:basedOn w:val="Normale"/>
    <w:rsid w:val="003E1E2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E1E25"/>
  </w:style>
  <w:style w:type="table" w:styleId="Grigliatabella">
    <w:name w:val="Table Grid"/>
    <w:basedOn w:val="Tabellanormale"/>
    <w:rsid w:val="003E1E25"/>
    <w:rPr>
      <w:rFonts w:ascii="TimesNewRoman,Italic" w:hAnsi="TimesNewRoman,Ital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B09C9"/>
    <w:pPr>
      <w:spacing w:after="120"/>
    </w:pPr>
  </w:style>
  <w:style w:type="character" w:customStyle="1" w:styleId="titolipiu">
    <w:name w:val="titolipiu"/>
    <w:basedOn w:val="Carpredefinitoparagrafo"/>
    <w:rsid w:val="006B09C9"/>
  </w:style>
  <w:style w:type="paragraph" w:styleId="Testofumetto">
    <w:name w:val="Balloon Text"/>
    <w:basedOn w:val="Normale"/>
    <w:semiHidden/>
    <w:rsid w:val="00A821D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64A1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5AF1"/>
    <w:pPr>
      <w:ind w:left="720"/>
      <w:contextualSpacing/>
    </w:pPr>
  </w:style>
  <w:style w:type="paragraph" w:styleId="Mappadocumento">
    <w:name w:val="Document Map"/>
    <w:basedOn w:val="Normale"/>
    <w:link w:val="MappadocumentoCarattere"/>
    <w:rsid w:val="00D85C11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85C1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37C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452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50689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e"/>
    <w:uiPriority w:val="99"/>
    <w:semiHidden/>
    <w:rsid w:val="00050689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050689"/>
    <w:rPr>
      <w:b/>
      <w:bCs/>
    </w:rPr>
  </w:style>
  <w:style w:type="paragraph" w:customStyle="1" w:styleId="yiv4965282682msonormal">
    <w:name w:val="yiv4965282682msonormal"/>
    <w:basedOn w:val="Normale"/>
    <w:rsid w:val="00A62F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utofamigli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utofamiglia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aiutofamigl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AL 23/11/07</vt:lpstr>
    </vt:vector>
  </TitlesOfParts>
  <Company>CELIVO</Company>
  <LinksUpToDate>false</LinksUpToDate>
  <CharactersWithSpaces>3406</CharactersWithSpaces>
  <SharedDoc>false</SharedDoc>
  <HLinks>
    <vt:vector size="12" baseType="variant">
      <vt:variant>
        <vt:i4>852019</vt:i4>
      </vt:variant>
      <vt:variant>
        <vt:i4>3</vt:i4>
      </vt:variant>
      <vt:variant>
        <vt:i4>0</vt:i4>
      </vt:variant>
      <vt:variant>
        <vt:i4>5</vt:i4>
      </vt:variant>
      <vt:variant>
        <vt:lpwstr>mailto:presidente@aiutofamiglia.it</vt:lpwstr>
      </vt:variant>
      <vt:variant>
        <vt:lpwstr/>
      </vt:variant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mailto:info@aiutofamiglia.it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AL 23/11/07</dc:title>
  <dc:creator>User</dc:creator>
  <cp:lastModifiedBy>ALDO VINCENZO DELFINO</cp:lastModifiedBy>
  <cp:revision>35</cp:revision>
  <cp:lastPrinted>2013-04-17T06:43:00Z</cp:lastPrinted>
  <dcterms:created xsi:type="dcterms:W3CDTF">2013-10-02T17:05:00Z</dcterms:created>
  <dcterms:modified xsi:type="dcterms:W3CDTF">2024-09-25T07:53:00Z</dcterms:modified>
</cp:coreProperties>
</file>